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45" w:rsidRDefault="00FF1445">
      <w:pPr>
        <w:jc w:val="right"/>
        <w:rPr>
          <w:sz w:val="28"/>
          <w:szCs w:val="28"/>
        </w:rPr>
      </w:pPr>
    </w:p>
    <w:p w:rsidR="00FF1445" w:rsidRDefault="00FF1445">
      <w:pPr>
        <w:jc w:val="right"/>
        <w:rPr>
          <w:sz w:val="28"/>
          <w:szCs w:val="28"/>
        </w:rPr>
      </w:pP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РТ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ГАПОУ</w:t>
      </w:r>
    </w:p>
    <w:p w:rsidR="00FF1445" w:rsidRDefault="00EC71E6">
      <w:pPr>
        <w:jc w:val="center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180"/>
        </w:tabs>
        <w:rPr>
          <w:b/>
        </w:rPr>
      </w:pPr>
    </w:p>
    <w:p w:rsidR="00FF1445" w:rsidRDefault="00FF1445">
      <w:pPr>
        <w:spacing w:line="360" w:lineRule="auto"/>
        <w:jc w:val="right"/>
        <w:rPr>
          <w:sz w:val="24"/>
          <w:szCs w:val="24"/>
        </w:rPr>
      </w:pPr>
    </w:p>
    <w:p w:rsidR="00FF1445" w:rsidRDefault="00FF1445">
      <w:pPr>
        <w:jc w:val="center"/>
        <w:rPr>
          <w:sz w:val="24"/>
          <w:szCs w:val="24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EC71E6" w:rsidRDefault="004600DD" w:rsidP="004600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EC71E6">
        <w:rPr>
          <w:b/>
          <w:sz w:val="28"/>
          <w:szCs w:val="28"/>
        </w:rPr>
        <w:t xml:space="preserve">ОЦЕНОЧНЫЕ МАТЕРИАЛЫ </w:t>
      </w:r>
    </w:p>
    <w:p w:rsidR="00FF1445" w:rsidRDefault="00EC71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учебной дисциплине</w:t>
      </w:r>
    </w:p>
    <w:p w:rsidR="00FF1445" w:rsidRDefault="00011431" w:rsidP="00EC71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ОСНОВЫ ФИЛОСОФИИ</w:t>
      </w:r>
    </w:p>
    <w:p w:rsidR="00EC71E6" w:rsidRPr="00EC71E6" w:rsidRDefault="00EC71E6" w:rsidP="00EC71E6">
      <w:pPr>
        <w:widowControl/>
        <w:autoSpaceDE/>
        <w:autoSpaceDN/>
        <w:adjustRightInd/>
        <w:jc w:val="center"/>
        <w:rPr>
          <w:rFonts w:eastAsia="Calibri"/>
          <w:b/>
          <w:sz w:val="28"/>
          <w:szCs w:val="28"/>
        </w:rPr>
      </w:pPr>
      <w:r w:rsidRPr="00EC71E6">
        <w:rPr>
          <w:rFonts w:eastAsia="Calibri"/>
          <w:b/>
          <w:sz w:val="28"/>
          <w:szCs w:val="28"/>
        </w:rPr>
        <w:t>43.02.15  «Поварское и  кондитерское дело»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FF1445" w:rsidRDefault="00FF1445">
      <w:pPr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285288" w:rsidRDefault="00285288">
      <w:pPr>
        <w:jc w:val="center"/>
        <w:rPr>
          <w:sz w:val="28"/>
          <w:szCs w:val="28"/>
        </w:rPr>
      </w:pPr>
    </w:p>
    <w:p w:rsidR="00FF1445" w:rsidRDefault="000776DC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jc w:val="center"/>
        <w:rPr>
          <w:sz w:val="28"/>
          <w:szCs w:val="28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FF14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F1445" w:rsidRDefault="00EC71E6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«Утверждаю»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:rsidR="00FF1445" w:rsidRDefault="00E34D8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 З. М. Давлетбаев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FF1445" w:rsidRDefault="00EC71E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p w:rsidR="00FF1445" w:rsidRDefault="00FF1445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4A0" w:firstRow="1" w:lastRow="0" w:firstColumn="1" w:lastColumn="0" w:noHBand="0" w:noVBand="1"/>
      </w:tblPr>
      <w:tblGrid>
        <w:gridCol w:w="8028"/>
      </w:tblGrid>
      <w:tr w:rsidR="00FF1445">
        <w:tc>
          <w:tcPr>
            <w:tcW w:w="8028" w:type="dxa"/>
          </w:tcPr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«Согласовано» на заседании  МК преподавателей  общеобразовательных дисциплин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 №_______ </w:t>
            </w:r>
            <w:r w:rsidR="0053683B">
              <w:rPr>
                <w:sz w:val="24"/>
                <w:szCs w:val="24"/>
              </w:rPr>
              <w:t xml:space="preserve">от «31» августа  </w:t>
            </w:r>
            <w:r w:rsidR="000776DC">
              <w:rPr>
                <w:sz w:val="24"/>
                <w:szCs w:val="24"/>
              </w:rPr>
              <w:t>2024</w:t>
            </w:r>
            <w:r w:rsidR="00E34D8A" w:rsidRPr="00E34D8A">
              <w:rPr>
                <w:sz w:val="24"/>
                <w:szCs w:val="24"/>
              </w:rPr>
              <w:t xml:space="preserve"> года</w:t>
            </w:r>
          </w:p>
          <w:p w:rsidR="00FF1445" w:rsidRDefault="00EC7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ЦМК ____________________ /______________/</w:t>
            </w:r>
          </w:p>
        </w:tc>
      </w:tr>
    </w:tbl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FF1445" w:rsidRDefault="00EC71E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Заключ</w:t>
      </w:r>
      <w:r w:rsidR="00E34D8A">
        <w:rPr>
          <w:sz w:val="24"/>
          <w:szCs w:val="24"/>
        </w:rPr>
        <w:t xml:space="preserve">ение педагогического совета №1 </w:t>
      </w:r>
      <w:r w:rsidR="0053683B">
        <w:rPr>
          <w:sz w:val="24"/>
          <w:szCs w:val="24"/>
        </w:rPr>
        <w:t xml:space="preserve">от «31» августа  </w:t>
      </w:r>
      <w:r w:rsidR="000776DC">
        <w:rPr>
          <w:sz w:val="24"/>
          <w:szCs w:val="24"/>
        </w:rPr>
        <w:t>2024</w:t>
      </w:r>
      <w:r w:rsidR="00E34D8A" w:rsidRPr="00E34D8A">
        <w:rPr>
          <w:sz w:val="24"/>
          <w:szCs w:val="24"/>
        </w:rPr>
        <w:t xml:space="preserve"> года</w:t>
      </w:r>
    </w:p>
    <w:p w:rsidR="00FF1445" w:rsidRDefault="00FF14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8"/>
        <w:jc w:val="both"/>
        <w:rPr>
          <w:sz w:val="24"/>
          <w:szCs w:val="24"/>
        </w:rPr>
      </w:pPr>
    </w:p>
    <w:p w:rsidR="00FF1445" w:rsidRDefault="00FF14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EC71E6" w:rsidRDefault="00EC71E6" w:rsidP="00F1017E">
      <w:pPr>
        <w:rPr>
          <w:b/>
          <w:sz w:val="24"/>
          <w:szCs w:val="24"/>
        </w:rPr>
      </w:pPr>
    </w:p>
    <w:p w:rsidR="00FF1445" w:rsidRDefault="00FF1445" w:rsidP="00F1017E">
      <w:pPr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11431">
        <w:rPr>
          <w:b/>
          <w:sz w:val="24"/>
          <w:szCs w:val="24"/>
        </w:rPr>
        <w:t>ОСНОВЫ ФИЛОСОФИИ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FF1445" w:rsidRDefault="00EC71E6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FF1445" w:rsidRDefault="00FF1445">
      <w:pPr>
        <w:jc w:val="center"/>
        <w:rPr>
          <w:b/>
          <w:sz w:val="24"/>
          <w:szCs w:val="24"/>
        </w:rPr>
      </w:pPr>
    </w:p>
    <w:p w:rsidR="00FF1445" w:rsidRDefault="00EC71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FF1445" w:rsidRDefault="00EC71E6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(КОМ) </w:t>
      </w:r>
      <w:r>
        <w:rPr>
          <w:rFonts w:eastAsia="TimesNewRomanPSMT"/>
          <w:sz w:val="24"/>
          <w:szCs w:val="24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011431">
        <w:rPr>
          <w:rFonts w:eastAsia="TimesNewRomanPSMT"/>
          <w:sz w:val="24"/>
          <w:szCs w:val="24"/>
        </w:rPr>
        <w:t>Основы философии</w:t>
      </w:r>
      <w:r>
        <w:rPr>
          <w:rFonts w:eastAsia="TimesNewRomanPSMT"/>
          <w:sz w:val="24"/>
          <w:szCs w:val="24"/>
        </w:rPr>
        <w:t>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e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зачета, экзамена.</w:t>
      </w:r>
    </w:p>
    <w:p w:rsidR="00FF1445" w:rsidRDefault="00EC71E6">
      <w:pPr>
        <w:widowControl/>
        <w:ind w:firstLine="720"/>
        <w:jc w:val="both"/>
        <w:rPr>
          <w:rFonts w:eastAsia="TimesNewRomanPSMT"/>
          <w:sz w:val="24"/>
          <w:szCs w:val="24"/>
        </w:rPr>
      </w:pPr>
      <w:bookmarkStart w:id="0" w:name="_GoBack"/>
      <w:bookmarkEnd w:id="0"/>
      <w:r>
        <w:rPr>
          <w:rFonts w:eastAsia="TimesNewRomanPSMT"/>
          <w:sz w:val="24"/>
          <w:szCs w:val="24"/>
        </w:rPr>
        <w:t>ОМ разработаны в соответствии с:</w:t>
      </w:r>
    </w:p>
    <w:p w:rsidR="00FF1445" w:rsidRDefault="00EC71E6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основной профессиональной образовательной программой по специальности СПО: </w:t>
      </w:r>
      <w:r w:rsidRPr="00EC71E6">
        <w:rPr>
          <w:rFonts w:eastAsia="TimesNewRomanPSMT"/>
          <w:sz w:val="24"/>
          <w:szCs w:val="24"/>
        </w:rPr>
        <w:t>43.02.15  «Поварское и  кондитерское дело»</w:t>
      </w:r>
    </w:p>
    <w:p w:rsidR="00E34D8A" w:rsidRDefault="00E34D8A" w:rsidP="00E34D8A">
      <w:pPr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 xml:space="preserve"> </w:t>
      </w:r>
    </w:p>
    <w:p w:rsidR="00E34D8A" w:rsidRDefault="00E34D8A" w:rsidP="00E34D8A">
      <w:pPr>
        <w:ind w:firstLine="708"/>
        <w:jc w:val="both"/>
        <w:rPr>
          <w:sz w:val="24"/>
          <w:szCs w:val="24"/>
        </w:rPr>
      </w:pPr>
      <w:bookmarkStart w:id="1" w:name="_Toc530420669"/>
      <w:r>
        <w:rPr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</w:t>
      </w:r>
      <w:r w:rsidR="002F0CF8">
        <w:rPr>
          <w:sz w:val="24"/>
          <w:szCs w:val="24"/>
        </w:rPr>
        <w:t xml:space="preserve"> и профессиональных компетенций, личностных результатов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sz w:val="24"/>
          <w:szCs w:val="24"/>
        </w:rPr>
      </w:pPr>
    </w:p>
    <w:p w:rsidR="00E34D8A" w:rsidRDefault="00E34D8A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результате освоения учебной дисциплины обучающийся должен </w:t>
      </w:r>
      <w:r>
        <w:rPr>
          <w:b/>
          <w:sz w:val="24"/>
          <w:szCs w:val="24"/>
        </w:rPr>
        <w:t>уметь и знать:</w:t>
      </w:r>
    </w:p>
    <w:p w:rsidR="00285288" w:rsidRDefault="00285288" w:rsidP="00E34D8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9"/>
        <w:gridCol w:w="2523"/>
        <w:gridCol w:w="5954"/>
      </w:tblGrid>
      <w:tr w:rsidR="00E34D8A" w:rsidTr="0027343C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Код </w:t>
            </w:r>
          </w:p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ПК, </w:t>
            </w:r>
            <w:proofErr w:type="gramStart"/>
            <w:r>
              <w:rPr>
                <w:lang w:eastAsia="en-US"/>
              </w:rPr>
              <w:t>ОК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suppressAutoHyphens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E34D8A" w:rsidTr="0027343C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1. </w:t>
            </w:r>
          </w:p>
          <w:p w:rsidR="00253F52" w:rsidRPr="00040AEB" w:rsidRDefault="00253F52" w:rsidP="00253F52">
            <w:pPr>
              <w:jc w:val="center"/>
              <w:rPr>
                <w:b/>
                <w:lang w:eastAsia="en-US"/>
              </w:rPr>
            </w:pPr>
            <w:proofErr w:type="gramStart"/>
            <w:r w:rsidRPr="00040AEB">
              <w:rPr>
                <w:b/>
                <w:lang w:eastAsia="en-US"/>
              </w:rPr>
              <w:t>ОК</w:t>
            </w:r>
            <w:proofErr w:type="gramEnd"/>
            <w:r w:rsidRPr="00040AEB">
              <w:rPr>
                <w:b/>
                <w:lang w:eastAsia="en-US"/>
              </w:rPr>
              <w:t xml:space="preserve"> 2.</w:t>
            </w:r>
          </w:p>
          <w:p w:rsidR="00253F52" w:rsidRPr="00040AEB" w:rsidRDefault="000776DC" w:rsidP="00253F52">
            <w:pPr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6</w:t>
            </w:r>
            <w:r w:rsidR="00253F52" w:rsidRPr="00040AEB">
              <w:rPr>
                <w:b/>
                <w:lang w:eastAsia="en-US"/>
              </w:rPr>
              <w:t xml:space="preserve">. </w:t>
            </w:r>
          </w:p>
          <w:p w:rsidR="00E34D8A" w:rsidRDefault="00E34D8A" w:rsidP="000776DC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категории и понятия философии;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роль философии в жизни человека и общества;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философского учения о бытии;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сущность процесса познания;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научной, философской и религиозной картин мира;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  <w:p w:rsidR="00E34D8A" w:rsidRDefault="00E34D8A" w:rsidP="0027343C">
            <w:pPr>
              <w:jc w:val="both"/>
              <w:rPr>
                <w:lang w:eastAsia="en-US"/>
              </w:rPr>
            </w:pPr>
            <w:r w:rsidRPr="00E34D8A">
              <w:rPr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</w:tr>
      <w:bookmarkEnd w:id="1"/>
    </w:tbl>
    <w:p w:rsidR="00DE78A5" w:rsidRPr="00DE78A5" w:rsidRDefault="00DE78A5" w:rsidP="00DE78A5">
      <w:pPr>
        <w:jc w:val="both"/>
        <w:rPr>
          <w:rFonts w:eastAsia="TimesNewRomanPSMT"/>
          <w:bCs/>
          <w:iCs/>
          <w:sz w:val="24"/>
          <w:szCs w:val="24"/>
        </w:rPr>
      </w:pPr>
    </w:p>
    <w:p w:rsidR="00DE78A5" w:rsidRDefault="00DE78A5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53683B" w:rsidRPr="00DE78A5" w:rsidRDefault="0053683B" w:rsidP="00DE78A5">
      <w:pPr>
        <w:ind w:firstLine="708"/>
        <w:jc w:val="both"/>
        <w:rPr>
          <w:rFonts w:eastAsia="TimesNewRomanPSMT"/>
          <w:b/>
          <w:bCs/>
          <w:iCs/>
        </w:rPr>
      </w:pPr>
    </w:p>
    <w:p w:rsidR="000776DC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  <w:r w:rsidRPr="005824E3">
        <w:rPr>
          <w:rFonts w:ascii="Times New Roman" w:hAnsi="Times New Roman"/>
          <w:b/>
          <w:sz w:val="24"/>
          <w:szCs w:val="24"/>
        </w:rPr>
        <w:lastRenderedPageBreak/>
        <w:t xml:space="preserve">Показатели оценки результатов освоения дисциплины, </w:t>
      </w:r>
      <w:r>
        <w:rPr>
          <w:rFonts w:ascii="Times New Roman" w:hAnsi="Times New Roman"/>
          <w:b/>
          <w:sz w:val="24"/>
          <w:szCs w:val="24"/>
        </w:rPr>
        <w:t>формы и методы контроля и оценки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833"/>
        <w:gridCol w:w="5983"/>
        <w:gridCol w:w="2038"/>
      </w:tblGrid>
      <w:tr w:rsidR="000776DC" w:rsidRPr="000776DC" w:rsidTr="0011769C"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SimSun;宋体"/>
                <w:b/>
                <w:sz w:val="24"/>
                <w:szCs w:val="24"/>
                <w:lang w:eastAsia="en-US"/>
              </w:rPr>
            </w:pPr>
            <w:proofErr w:type="gramStart"/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tabs>
                <w:tab w:val="left" w:pos="497"/>
                <w:tab w:val="center" w:pos="1335"/>
              </w:tabs>
              <w:suppressAutoHyphens/>
              <w:autoSpaceDE/>
              <w:autoSpaceDN/>
              <w:adjustRightInd/>
              <w:rPr>
                <w:rFonts w:eastAsia="SimSun;宋体"/>
                <w:b/>
                <w:sz w:val="24"/>
                <w:szCs w:val="24"/>
                <w:lang w:eastAsia="en-US"/>
              </w:rPr>
            </w:pPr>
            <w:r w:rsidRPr="000776DC">
              <w:rPr>
                <w:rFonts w:eastAsia="SimSun;宋体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0776DC" w:rsidRPr="000776DC" w:rsidTr="0011769C">
        <w:trPr>
          <w:trHeight w:val="3560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ЗНАНИЯ: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основные категории и понятия философии;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оценка результатов самостоятельной работы (докладов, рефератов, теоретической части проектов, 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lang w:eastAsia="zh-CN"/>
              </w:rPr>
            </w:pPr>
            <w:r w:rsidRPr="000776DC">
              <w:rPr>
                <w:rFonts w:eastAsia="SimSun;宋体"/>
                <w:b/>
                <w:bCs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роль философии в жизни человека и общества;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3. основы философского учения о бытии;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>4. сущность процесса познания;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5. основы научной, философской и религиозной картин мира;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6.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</w:t>
            </w: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lastRenderedPageBreak/>
              <w:t>ный</w:t>
            </w:r>
          </w:p>
        </w:tc>
      </w:tr>
      <w:tr w:rsidR="000776DC" w:rsidRPr="000776DC" w:rsidTr="0011769C">
        <w:trPr>
          <w:trHeight w:val="66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lastRenderedPageBreak/>
              <w:t xml:space="preserve">7.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о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социальных</w:t>
            </w:r>
            <w:proofErr w:type="gram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и этических </w:t>
            </w:r>
            <w:proofErr w:type="spellStart"/>
            <w:r w:rsidRPr="000776DC">
              <w:rPr>
                <w:rFonts w:eastAsia="SimSun;宋体"/>
                <w:sz w:val="22"/>
                <w:szCs w:val="22"/>
                <w:lang w:eastAsia="en-US"/>
              </w:rPr>
              <w:t>проблемахсвязанных</w:t>
            </w:r>
            <w:proofErr w:type="spellEnd"/>
            <w:r w:rsidRPr="000776DC">
              <w:rPr>
                <w:rFonts w:eastAsia="SimSun;宋体"/>
                <w:sz w:val="22"/>
                <w:szCs w:val="22"/>
                <w:lang w:eastAsia="en-US"/>
              </w:rPr>
              <w:t xml:space="preserve">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0776DC">
              <w:rPr>
                <w:rFonts w:eastAsia="SimSun;宋体"/>
                <w:lang w:eastAsia="zh-CN"/>
              </w:rPr>
              <w:t>ОК</w:t>
            </w:r>
            <w:proofErr w:type="gramEnd"/>
            <w:r w:rsidRPr="000776DC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0776DC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r w:rsidRPr="000776DC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-оценка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b/>
                <w:sz w:val="22"/>
                <w:szCs w:val="22"/>
                <w:lang w:eastAsia="en-US"/>
              </w:rPr>
              <w:t>УМЕНИЯ: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4"/>
                <w:szCs w:val="24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1.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  <w:tr w:rsidR="000776DC" w:rsidRPr="000776DC" w:rsidTr="0011769C">
        <w:trPr>
          <w:trHeight w:val="69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en-US"/>
              </w:rPr>
            </w:pPr>
            <w:r w:rsidRPr="000776DC">
              <w:rPr>
                <w:rFonts w:eastAsia="SimSun;宋体"/>
                <w:sz w:val="22"/>
                <w:szCs w:val="22"/>
                <w:lang w:eastAsia="en-US"/>
              </w:rPr>
              <w:t>2. Выстраивать общение на основе общечеловеческих ценностей.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0776DC" w:rsidRPr="00285288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lang w:eastAsia="zh-CN"/>
              </w:rPr>
            </w:pPr>
            <w:proofErr w:type="gramStart"/>
            <w:r w:rsidRPr="00285288">
              <w:rPr>
                <w:rFonts w:eastAsia="SimSun;宋体"/>
                <w:lang w:eastAsia="zh-CN"/>
              </w:rPr>
              <w:t>ОК</w:t>
            </w:r>
            <w:proofErr w:type="gramEnd"/>
            <w:r w:rsidRPr="00285288">
              <w:rPr>
                <w:rFonts w:eastAsia="SimSun;宋体"/>
                <w:lang w:eastAsia="zh-CN"/>
              </w:rPr>
              <w:t xml:space="preserve"> 06. Проявлять гражданско-патриотическую позицию, демонстрировать </w:t>
            </w:r>
            <w:proofErr w:type="gramStart"/>
            <w:r w:rsidRPr="00285288">
              <w:rPr>
                <w:rFonts w:eastAsia="SimSun;宋体"/>
                <w:lang w:eastAsia="zh-CN"/>
              </w:rPr>
              <w:t>осознанное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285288">
              <w:rPr>
                <w:rFonts w:eastAsia="SimSun;宋体"/>
                <w:lang w:eastAsia="zh-CN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Текущий контроль: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письменный/устный опрос;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sz w:val="22"/>
                <w:szCs w:val="22"/>
                <w:lang w:eastAsia="zh-CN"/>
              </w:rPr>
              <w:t>тестирование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sz w:val="22"/>
                <w:szCs w:val="22"/>
                <w:lang w:eastAsia="zh-CN"/>
              </w:rPr>
            </w:pPr>
            <w:proofErr w:type="gramStart"/>
            <w:r w:rsidRPr="000776DC">
              <w:rPr>
                <w:rFonts w:eastAsia="SimSun;宋体"/>
                <w:sz w:val="22"/>
                <w:szCs w:val="22"/>
                <w:lang w:eastAsia="zh-CN"/>
              </w:rPr>
              <w:t>оценка результатов самостоятельной работы (докладов, рефератов, теоретической части проектов, учебных исследований</w:t>
            </w:r>
            <w:proofErr w:type="gramEnd"/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bCs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/>
                <w:bCs/>
                <w:sz w:val="22"/>
                <w:szCs w:val="22"/>
                <w:lang w:eastAsia="zh-CN"/>
              </w:rPr>
              <w:t>Промежуточная аттестация:</w:t>
            </w:r>
          </w:p>
          <w:p w:rsidR="000776DC" w:rsidRPr="000776DC" w:rsidRDefault="000776DC" w:rsidP="000776DC">
            <w:pPr>
              <w:widowControl/>
              <w:suppressAutoHyphens/>
              <w:autoSpaceDE/>
              <w:autoSpaceDN/>
              <w:adjustRightInd/>
              <w:rPr>
                <w:rFonts w:eastAsia="SimSun;宋体"/>
                <w:b/>
                <w:sz w:val="22"/>
                <w:szCs w:val="22"/>
                <w:lang w:eastAsia="zh-CN"/>
              </w:rPr>
            </w:pPr>
            <w:r w:rsidRPr="000776DC">
              <w:rPr>
                <w:rFonts w:eastAsia="SimSun;宋体"/>
                <w:bCs/>
                <w:sz w:val="22"/>
                <w:szCs w:val="22"/>
                <w:lang w:eastAsia="zh-CN"/>
              </w:rPr>
              <w:t xml:space="preserve">  Зачет дифференцированный</w:t>
            </w:r>
          </w:p>
        </w:tc>
      </w:tr>
    </w:tbl>
    <w:p w:rsidR="002F0CF8" w:rsidRDefault="002F0CF8" w:rsidP="002F0CF8">
      <w:pPr>
        <w:pStyle w:val="af1"/>
        <w:ind w:left="540"/>
        <w:jc w:val="center"/>
        <w:rPr>
          <w:rFonts w:ascii="Times New Roman" w:hAnsi="Times New Roman"/>
          <w:b/>
          <w:sz w:val="24"/>
          <w:szCs w:val="24"/>
        </w:rPr>
      </w:pPr>
    </w:p>
    <w:p w:rsidR="00A90518" w:rsidRPr="00617152" w:rsidRDefault="00A90518" w:rsidP="00A90518">
      <w:pPr>
        <w:pStyle w:val="1"/>
        <w:rPr>
          <w:sz w:val="28"/>
          <w:szCs w:val="28"/>
        </w:rPr>
      </w:pPr>
      <w:r w:rsidRPr="00617152">
        <w:rPr>
          <w:sz w:val="28"/>
          <w:szCs w:val="28"/>
        </w:rPr>
        <w:lastRenderedPageBreak/>
        <w:t xml:space="preserve">Распределение оценивания результатов </w:t>
      </w:r>
      <w:proofErr w:type="gramStart"/>
      <w:r w:rsidRPr="00617152">
        <w:rPr>
          <w:sz w:val="28"/>
          <w:szCs w:val="28"/>
        </w:rPr>
        <w:t>обучения по видам</w:t>
      </w:r>
      <w:proofErr w:type="gramEnd"/>
      <w:r w:rsidRPr="00617152">
        <w:rPr>
          <w:sz w:val="28"/>
          <w:szCs w:val="28"/>
        </w:rPr>
        <w:t xml:space="preserve"> контроля</w:t>
      </w:r>
    </w:p>
    <w:p w:rsidR="00A90518" w:rsidRPr="00992F50" w:rsidRDefault="00A90518" w:rsidP="00A90518">
      <w:pPr>
        <w:keepNext/>
        <w:keepLines/>
        <w:suppressLineNumbers/>
        <w:suppressAutoHyphens/>
        <w:contextualSpacing/>
        <w:jc w:val="both"/>
        <w:rPr>
          <w:bCs/>
          <w:i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6"/>
        <w:gridCol w:w="3128"/>
        <w:gridCol w:w="2700"/>
      </w:tblGrid>
      <w:tr w:rsidR="00A90518" w:rsidRPr="00CB4782" w:rsidTr="00F1017E">
        <w:trPr>
          <w:jc w:val="center"/>
        </w:trPr>
        <w:tc>
          <w:tcPr>
            <w:tcW w:w="2043" w:type="pct"/>
            <w:vMerge w:val="restar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CB4782">
              <w:rPr>
                <w:b/>
                <w:bCs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957" w:type="pct"/>
            <w:gridSpan w:val="2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sz w:val="24"/>
                <w:szCs w:val="24"/>
              </w:rPr>
            </w:pPr>
            <w:r w:rsidRPr="00CB4782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A90518" w:rsidRPr="00CB4782" w:rsidTr="00F1017E">
        <w:trPr>
          <w:trHeight w:val="157"/>
          <w:jc w:val="center"/>
        </w:trPr>
        <w:tc>
          <w:tcPr>
            <w:tcW w:w="2043" w:type="pct"/>
            <w:vMerge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>Текущий контроль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keepNext/>
              <w:keepLines/>
              <w:suppressLineNumbers/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CB4782">
              <w:rPr>
                <w:i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У.1 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- оценка результатов выполнения </w:t>
            </w:r>
            <w:r w:rsidRPr="00CB4782">
              <w:rPr>
                <w:bCs/>
                <w:sz w:val="24"/>
                <w:szCs w:val="24"/>
              </w:rPr>
              <w:t>заданий внеаудиторной самостоятельной работы</w:t>
            </w:r>
            <w:r w:rsidRPr="00CB4782">
              <w:rPr>
                <w:sz w:val="24"/>
                <w:szCs w:val="24"/>
              </w:rPr>
              <w:t>;</w:t>
            </w:r>
          </w:p>
        </w:tc>
        <w:tc>
          <w:tcPr>
            <w:tcW w:w="1370" w:type="pct"/>
            <w:vAlign w:val="center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У.2 выстраивать общение на основе общечеловеческих ценностей.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jc w:val="both"/>
              <w:rPr>
                <w:bCs/>
                <w:sz w:val="24"/>
                <w:szCs w:val="24"/>
              </w:rPr>
            </w:pPr>
            <w:r w:rsidRPr="00CB4782">
              <w:rPr>
                <w:bCs/>
                <w:sz w:val="24"/>
                <w:szCs w:val="24"/>
              </w:rPr>
              <w:t>- проверка и оценка результатов выполнения практических работ;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З.1 основные категории и понятия философии;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 xml:space="preserve">З.2 роль философии в жизни человека и общества; 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1649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З.3 основы философского учения о бытии;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З.4 сущность процесса познания;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З.5 основы научной, философской и религиозной картин мира;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З.6 об условиях формирования личности, свободе и ответственности за сохранение жизни, культуры, окружающей среды;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>З.7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  <w:tr w:rsidR="00A90518" w:rsidRPr="00CB4782" w:rsidTr="00F1017E">
        <w:trPr>
          <w:trHeight w:val="637"/>
          <w:jc w:val="center"/>
        </w:trPr>
        <w:tc>
          <w:tcPr>
            <w:tcW w:w="2043" w:type="pct"/>
            <w:vAlign w:val="center"/>
          </w:tcPr>
          <w:p w:rsidR="00A90518" w:rsidRPr="00CB4782" w:rsidRDefault="00A90518" w:rsidP="00F1017E">
            <w:pPr>
              <w:pStyle w:val="af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782">
              <w:rPr>
                <w:rFonts w:ascii="Times New Roman" w:hAnsi="Times New Roman" w:cs="Times New Roman"/>
                <w:sz w:val="24"/>
                <w:szCs w:val="24"/>
              </w:rPr>
              <w:t xml:space="preserve">З.8 </w:t>
            </w:r>
            <w:r w:rsidRPr="00CB4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7" w:type="pct"/>
          </w:tcPr>
          <w:p w:rsidR="00A90518" w:rsidRPr="00CB4782" w:rsidRDefault="00A90518" w:rsidP="00F1017E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оценка устных ответов, заданий внеаудиторной самостоятельной работы, практических работ</w:t>
            </w:r>
          </w:p>
        </w:tc>
        <w:tc>
          <w:tcPr>
            <w:tcW w:w="1370" w:type="pct"/>
          </w:tcPr>
          <w:p w:rsidR="00A90518" w:rsidRPr="00CB4782" w:rsidRDefault="00A90518" w:rsidP="00F1017E">
            <w:pPr>
              <w:jc w:val="center"/>
              <w:rPr>
                <w:sz w:val="24"/>
                <w:szCs w:val="24"/>
              </w:rPr>
            </w:pPr>
            <w:r w:rsidRPr="00CB4782">
              <w:rPr>
                <w:sz w:val="24"/>
                <w:szCs w:val="24"/>
              </w:rPr>
              <w:t>Дифференцированный зачет</w:t>
            </w:r>
          </w:p>
        </w:tc>
      </w:tr>
    </w:tbl>
    <w:p w:rsidR="00A90518" w:rsidRPr="00651F2D" w:rsidRDefault="00A90518" w:rsidP="00A90518">
      <w:pPr>
        <w:rPr>
          <w:b/>
          <w:sz w:val="24"/>
          <w:szCs w:val="24"/>
        </w:rPr>
        <w:sectPr w:rsidR="00A90518" w:rsidRPr="00651F2D" w:rsidSect="00F1017E">
          <w:footerReference w:type="default" r:id="rId10"/>
          <w:pgSz w:w="11906" w:h="16838"/>
          <w:pgMar w:top="1134" w:right="1134" w:bottom="1134" w:left="1134" w:header="0" w:footer="546" w:gutter="0"/>
          <w:cols w:space="708"/>
          <w:titlePg/>
          <w:docGrid w:linePitch="360"/>
        </w:sectPr>
      </w:pPr>
    </w:p>
    <w:p w:rsidR="00A90518" w:rsidRDefault="00A90518" w:rsidP="00285288">
      <w:pPr>
        <w:pStyle w:val="1"/>
        <w:rPr>
          <w:b w:val="0"/>
          <w:bCs/>
        </w:rPr>
      </w:pPr>
      <w:bookmarkStart w:id="2" w:name="_Toc530420671"/>
      <w:r w:rsidRPr="003D2D84">
        <w:lastRenderedPageBreak/>
        <w:t xml:space="preserve"> </w:t>
      </w:r>
      <w:bookmarkEnd w:id="2"/>
    </w:p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b/>
          <w:bCs/>
          <w:sz w:val="24"/>
          <w:szCs w:val="24"/>
        </w:rPr>
      </w:pPr>
    </w:p>
    <w:p w:rsidR="00A90518" w:rsidRDefault="00A90518" w:rsidP="00A90518">
      <w:pPr>
        <w:pStyle w:val="1"/>
        <w:ind w:firstLine="709"/>
        <w:jc w:val="both"/>
      </w:pPr>
      <w:bookmarkStart w:id="3" w:name="_Toc491528494"/>
      <w:bookmarkStart w:id="4" w:name="_Toc530420672"/>
      <w:r w:rsidRPr="003D2D84">
        <w:t>Распределение типов и количества контрольных заданий по элементам знаний и умений, контролируемых на промежуточной аттестации.</w:t>
      </w:r>
      <w:bookmarkEnd w:id="3"/>
      <w:bookmarkEnd w:id="4"/>
    </w:p>
    <w:tbl>
      <w:tblPr>
        <w:tblW w:w="49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6"/>
        <w:gridCol w:w="777"/>
        <w:gridCol w:w="778"/>
        <w:gridCol w:w="778"/>
        <w:gridCol w:w="776"/>
        <w:gridCol w:w="778"/>
        <w:gridCol w:w="778"/>
        <w:gridCol w:w="776"/>
        <w:gridCol w:w="778"/>
        <w:gridCol w:w="778"/>
        <w:gridCol w:w="780"/>
      </w:tblGrid>
      <w:tr w:rsidR="00A90518" w:rsidRPr="003D2D84" w:rsidTr="00A90518">
        <w:trPr>
          <w:trHeight w:val="135"/>
          <w:jc w:val="center"/>
        </w:trPr>
        <w:tc>
          <w:tcPr>
            <w:tcW w:w="1332" w:type="pct"/>
            <w:vMerge w:val="restart"/>
            <w:vAlign w:val="center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668" w:type="pct"/>
            <w:gridSpan w:val="10"/>
          </w:tcPr>
          <w:p w:rsidR="00A90518" w:rsidRPr="003D2D84" w:rsidRDefault="00A90518" w:rsidP="00F1017E">
            <w:pPr>
              <w:pStyle w:val="af5"/>
              <w:rPr>
                <w:b/>
                <w:sz w:val="24"/>
                <w:szCs w:val="24"/>
              </w:rPr>
            </w:pPr>
            <w:r w:rsidRPr="003D2D84">
              <w:rPr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A90518" w:rsidRPr="003D2D84" w:rsidTr="00A90518">
        <w:trPr>
          <w:trHeight w:val="70"/>
          <w:jc w:val="center"/>
        </w:trPr>
        <w:tc>
          <w:tcPr>
            <w:tcW w:w="1332" w:type="pct"/>
            <w:vMerge/>
            <w:vAlign w:val="center"/>
          </w:tcPr>
          <w:p w:rsidR="00A90518" w:rsidRPr="003D2D84" w:rsidRDefault="00A90518" w:rsidP="00F1017E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У.1.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У.2.</w:t>
            </w:r>
          </w:p>
        </w:tc>
        <w:tc>
          <w:tcPr>
            <w:tcW w:w="367" w:type="pct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З.1.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З.2.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З.3.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З.4.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З.5.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З.6.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 w:rsidRPr="003D2D84">
              <w:rPr>
                <w:i/>
                <w:sz w:val="24"/>
                <w:szCs w:val="24"/>
              </w:rPr>
              <w:t>З.7.</w:t>
            </w:r>
          </w:p>
        </w:tc>
        <w:tc>
          <w:tcPr>
            <w:tcW w:w="368" w:type="pct"/>
          </w:tcPr>
          <w:p w:rsidR="00A90518" w:rsidRPr="003D2D84" w:rsidRDefault="00A90518" w:rsidP="00F1017E">
            <w:pPr>
              <w:pStyle w:val="af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З.8.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af5"/>
              <w:jc w:val="left"/>
              <w:rPr>
                <w:bCs/>
                <w:sz w:val="24"/>
                <w:szCs w:val="24"/>
              </w:rPr>
            </w:pPr>
            <w:r w:rsidRPr="00CB4782">
              <w:rPr>
                <w:sz w:val="24"/>
                <w:szCs w:val="24"/>
                <w:lang w:eastAsia="en-US"/>
              </w:rPr>
              <w:t>Тема 1. Роль философии в жизни человека и общества. Основные этапы формирования философской картины мира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2. Философское осмысление природы и человека, сознания и познания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3. Основные ценности человеческого бытия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  <w:tr w:rsidR="00A90518" w:rsidRPr="003D2D84" w:rsidTr="00A90518">
        <w:trPr>
          <w:jc w:val="center"/>
        </w:trPr>
        <w:tc>
          <w:tcPr>
            <w:tcW w:w="1332" w:type="pct"/>
          </w:tcPr>
          <w:p w:rsidR="00A90518" w:rsidRPr="00CB4782" w:rsidRDefault="00A90518" w:rsidP="00F1017E">
            <w:pPr>
              <w:pStyle w:val="TableParagraph"/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B4782">
              <w:rPr>
                <w:rFonts w:ascii="Times New Roman" w:hAnsi="Times New Roman"/>
                <w:sz w:val="24"/>
                <w:szCs w:val="24"/>
                <w:lang w:val="ru-RU"/>
              </w:rPr>
              <w:t>Тема 4. Философия и культура. Духовная и социальная жизнь человека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6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7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  <w:tc>
          <w:tcPr>
            <w:tcW w:w="368" w:type="pct"/>
            <w:vAlign w:val="center"/>
          </w:tcPr>
          <w:p w:rsidR="00A90518" w:rsidRDefault="00A90518" w:rsidP="00F1017E">
            <w:pPr>
              <w:jc w:val="center"/>
            </w:pPr>
            <w:r w:rsidRPr="00A53A2D">
              <w:rPr>
                <w:i/>
                <w:sz w:val="24"/>
                <w:szCs w:val="24"/>
              </w:rPr>
              <w:t>ДЗ</w:t>
            </w:r>
          </w:p>
        </w:tc>
      </w:tr>
    </w:tbl>
    <w:p w:rsidR="00A90518" w:rsidRDefault="00A90518" w:rsidP="00A90518"/>
    <w:p w:rsidR="00A90518" w:rsidRPr="003D2D84" w:rsidRDefault="00A90518" w:rsidP="00A90518">
      <w:pPr>
        <w:keepNext/>
        <w:keepLines/>
        <w:suppressLineNumbers/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3D2D84">
        <w:rPr>
          <w:sz w:val="24"/>
          <w:szCs w:val="24"/>
        </w:rPr>
        <w:t xml:space="preserve">ДЗ - </w:t>
      </w:r>
      <w:r w:rsidRPr="003D2D84">
        <w:rPr>
          <w:color w:val="000000" w:themeColor="text1"/>
          <w:sz w:val="24"/>
          <w:szCs w:val="24"/>
        </w:rPr>
        <w:t>Оценка результатов выполнения дифференцированного зачета</w:t>
      </w:r>
    </w:p>
    <w:p w:rsidR="00A90518" w:rsidRDefault="00A90518">
      <w:pPr>
        <w:rPr>
          <w:sz w:val="28"/>
          <w:szCs w:val="28"/>
        </w:rPr>
        <w:sectPr w:rsidR="00A90518">
          <w:headerReference w:type="even" r:id="rId11"/>
          <w:headerReference w:type="default" r:id="rId12"/>
          <w:footerReference w:type="even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F1445" w:rsidRPr="00B1074F" w:rsidRDefault="00EC71E6">
      <w:pPr>
        <w:jc w:val="center"/>
        <w:rPr>
          <w:b/>
          <w:sz w:val="24"/>
          <w:szCs w:val="24"/>
        </w:rPr>
      </w:pPr>
      <w:r w:rsidRPr="00B1074F">
        <w:rPr>
          <w:b/>
          <w:sz w:val="24"/>
          <w:szCs w:val="24"/>
        </w:rPr>
        <w:lastRenderedPageBreak/>
        <w:t>3. ОЦЕНОЧНЫЕ МАТЕРИАЛЫ</w:t>
      </w:r>
    </w:p>
    <w:p w:rsidR="00FF1445" w:rsidRPr="00B1074F" w:rsidRDefault="00FF144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445" w:rsidRPr="00B1074F" w:rsidRDefault="00F84FD5">
      <w:pPr>
        <w:pStyle w:val="a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074F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EC71E6" w:rsidRPr="00B1074F">
        <w:rPr>
          <w:rFonts w:ascii="Times New Roman" w:hAnsi="Times New Roman" w:cs="Times New Roman"/>
          <w:b/>
          <w:sz w:val="24"/>
          <w:szCs w:val="24"/>
          <w:lang w:val="ru-RU"/>
        </w:rPr>
        <w:t>.1 Текущий контроль:</w:t>
      </w:r>
    </w:p>
    <w:p w:rsidR="00F1017E" w:rsidRPr="00B1074F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B1074F">
        <w:rPr>
          <w:b/>
          <w:sz w:val="24"/>
          <w:szCs w:val="24"/>
          <w:lang w:eastAsia="ar-SA"/>
        </w:rPr>
        <w:t>ТЕСТ  1.</w:t>
      </w:r>
    </w:p>
    <w:p w:rsidR="00F1017E" w:rsidRPr="00B1074F" w:rsidRDefault="00F1017E" w:rsidP="00F1017E">
      <w:pPr>
        <w:widowControl/>
        <w:shd w:val="clear" w:color="auto" w:fill="FFFFFF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jc w:val="both"/>
        <w:rPr>
          <w:sz w:val="24"/>
          <w:szCs w:val="24"/>
        </w:rPr>
      </w:pPr>
      <w:r w:rsidRPr="00F1017E">
        <w:rPr>
          <w:b/>
          <w:bCs/>
          <w:color w:val="000000"/>
          <w:sz w:val="24"/>
          <w:szCs w:val="24"/>
        </w:rPr>
        <w:t>1. Выберите правильное определение: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а) философия - это наука о наиболее общих законах развития природы, общества и человеческого мышления.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б) философия </w:t>
      </w:r>
      <w:r w:rsidRPr="00F1017E">
        <w:rPr>
          <w:i/>
          <w:iCs/>
          <w:color w:val="000000"/>
          <w:sz w:val="24"/>
          <w:szCs w:val="24"/>
        </w:rPr>
        <w:t xml:space="preserve">- </w:t>
      </w:r>
      <w:r w:rsidRPr="00F1017E">
        <w:rPr>
          <w:color w:val="000000"/>
          <w:sz w:val="24"/>
          <w:szCs w:val="24"/>
        </w:rPr>
        <w:t xml:space="preserve">это познание </w:t>
      </w:r>
      <w:proofErr w:type="gramStart"/>
      <w:r w:rsidRPr="00F1017E">
        <w:rPr>
          <w:color w:val="000000"/>
          <w:sz w:val="24"/>
          <w:szCs w:val="24"/>
        </w:rPr>
        <w:t>вечного</w:t>
      </w:r>
      <w:proofErr w:type="gramEnd"/>
      <w:r w:rsidRPr="00F1017E">
        <w:rPr>
          <w:color w:val="000000"/>
          <w:sz w:val="24"/>
          <w:szCs w:val="24"/>
        </w:rPr>
        <w:t xml:space="preserve"> и непреходящего;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 xml:space="preserve">в) философия - это познание причин и принципов </w:t>
      </w:r>
      <w:proofErr w:type="gramStart"/>
      <w:r w:rsidRPr="00F1017E">
        <w:rPr>
          <w:color w:val="000000"/>
          <w:sz w:val="24"/>
          <w:szCs w:val="24"/>
        </w:rPr>
        <w:t>сущего</w:t>
      </w:r>
      <w:proofErr w:type="gramEnd"/>
      <w:r w:rsidRPr="00F1017E">
        <w:rPr>
          <w:color w:val="000000"/>
          <w:sz w:val="24"/>
          <w:szCs w:val="24"/>
        </w:rPr>
        <w:t>;</w:t>
      </w:r>
    </w:p>
    <w:p w:rsidR="00F1017E" w:rsidRPr="00F1017E" w:rsidRDefault="00F1017E" w:rsidP="00F1017E">
      <w:pPr>
        <w:widowControl/>
        <w:shd w:val="clear" w:color="auto" w:fill="FFFFFF"/>
        <w:ind w:firstLine="709"/>
        <w:jc w:val="both"/>
        <w:rPr>
          <w:sz w:val="24"/>
          <w:szCs w:val="24"/>
        </w:rPr>
      </w:pPr>
      <w:r w:rsidRPr="00F1017E">
        <w:rPr>
          <w:color w:val="000000"/>
          <w:sz w:val="24"/>
          <w:szCs w:val="24"/>
        </w:rPr>
        <w:t>г) философия - это учение о том, как жить;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2. Платон создал учение </w:t>
      </w:r>
      <w:proofErr w:type="gramStart"/>
      <w:r w:rsidRPr="00F1017E">
        <w:rPr>
          <w:b/>
          <w:sz w:val="24"/>
          <w:szCs w:val="24"/>
          <w:lang w:eastAsia="ar-SA"/>
        </w:rPr>
        <w:t>о</w:t>
      </w:r>
      <w:proofErr w:type="gramEnd"/>
      <w:r w:rsidRPr="00F1017E">
        <w:rPr>
          <w:b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а)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в) </w:t>
      </w:r>
      <w:proofErr w:type="gramStart"/>
      <w:r w:rsidRPr="00F1017E">
        <w:rPr>
          <w:sz w:val="24"/>
          <w:szCs w:val="24"/>
          <w:lang w:eastAsia="ar-SA"/>
        </w:rPr>
        <w:t>мире</w:t>
      </w:r>
      <w:proofErr w:type="gramEnd"/>
      <w:r w:rsidRPr="00F1017E">
        <w:rPr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sz w:val="24"/>
          <w:szCs w:val="24"/>
          <w:lang w:eastAsia="ar-SA"/>
        </w:rPr>
        <w:t>3. Характерной чертой философии средневековья является: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</w:t>
      </w:r>
      <w:proofErr w:type="spellStart"/>
      <w:r w:rsidRPr="00F1017E">
        <w:rPr>
          <w:sz w:val="24"/>
          <w:szCs w:val="24"/>
          <w:lang w:eastAsia="ar-SA"/>
        </w:rPr>
        <w:t>т</w:t>
      </w:r>
      <w:proofErr w:type="gramEnd"/>
      <w:r w:rsidRPr="00F1017E">
        <w:rPr>
          <w:sz w:val="24"/>
          <w:szCs w:val="24"/>
          <w:lang w:eastAsia="ar-SA"/>
        </w:rPr>
        <w:t>еоцентризм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пантеизм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гелиоцентризм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деизм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 </w:t>
      </w:r>
      <w:r w:rsidRPr="00F1017E">
        <w:rPr>
          <w:b/>
          <w:sz w:val="24"/>
          <w:szCs w:val="24"/>
          <w:lang w:eastAsia="ar-SA"/>
        </w:rPr>
        <w:t>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Идеи гуманизма, пантеизма, </w:t>
      </w:r>
      <w:proofErr w:type="spellStart"/>
      <w:r w:rsidRPr="00F1017E">
        <w:rPr>
          <w:b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Нового времени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5.</w:t>
      </w:r>
      <w:r w:rsidRPr="00F1017E">
        <w:rPr>
          <w:b/>
          <w:bCs/>
          <w:sz w:val="24"/>
          <w:szCs w:val="24"/>
          <w:lang w:eastAsia="ar-SA"/>
        </w:rPr>
        <w:t>Какая проблема является центральной в философии Но</w:t>
      </w:r>
      <w:r w:rsidRPr="00F1017E">
        <w:rPr>
          <w:b/>
          <w:bCs/>
          <w:sz w:val="24"/>
          <w:szCs w:val="24"/>
          <w:lang w:eastAsia="ar-SA"/>
        </w:rPr>
        <w:softHyphen/>
        <w:t>вого времени?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Проблема знания.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Проблема сущности и существования человека.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Проблема бытия.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Происхождение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Главным предметом изучения человека Западной философией </w:t>
      </w:r>
      <w:r w:rsidRPr="00F1017E">
        <w:rPr>
          <w:b/>
          <w:sz w:val="24"/>
          <w:szCs w:val="24"/>
          <w:lang w:val="en-US" w:eastAsia="ar-SA"/>
        </w:rPr>
        <w:t>XX</w:t>
      </w:r>
      <w:r w:rsidRPr="00F1017E">
        <w:rPr>
          <w:b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Божественное начало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харизма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персонализм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Идеи соборности, общинности и мессианской роли русского народа выдвигали...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ab/>
      </w:r>
      <w:r w:rsidRPr="00F1017E">
        <w:rPr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</w:t>
      </w:r>
      <w:proofErr w:type="spellStart"/>
      <w:r w:rsidRPr="00F1017E">
        <w:rPr>
          <w:sz w:val="24"/>
          <w:szCs w:val="24"/>
          <w:lang w:eastAsia="ar-SA"/>
        </w:rPr>
        <w:t>космисты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западники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славянофилы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 xml:space="preserve">8.Какую проблему </w:t>
      </w:r>
      <w:proofErr w:type="spellStart"/>
      <w:r w:rsidRPr="00F1017E">
        <w:rPr>
          <w:b/>
          <w:bCs/>
          <w:color w:val="000000"/>
          <w:sz w:val="24"/>
          <w:szCs w:val="24"/>
          <w:lang w:eastAsia="ar-SA"/>
        </w:rPr>
        <w:t>Ф.Энгельс</w:t>
      </w:r>
      <w:proofErr w:type="spellEnd"/>
      <w:r w:rsidRPr="00F1017E">
        <w:rPr>
          <w:b/>
          <w:bCs/>
          <w:color w:val="000000"/>
          <w:sz w:val="24"/>
          <w:szCs w:val="24"/>
          <w:lang w:eastAsia="ar-SA"/>
        </w:rPr>
        <w:t xml:space="preserve"> назвал «основным вопросом философии»?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Проблему отношения духа к природе, сознания к материи.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Что первично? Материя или сознание?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Познаем ли мир?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Сущность и предназначение человека, его место в мире.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9. Выберите правильный вариант, раскрывающий суть уче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 xml:space="preserve">ния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И. Канта о «вещи в себе»: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признание объективности мира сочетается с невозможностью его постижения.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отрицается объективное существование окружающего мира.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признается объективность реального мира и возможность его адекватного отражения человеком.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отрицается объективность реальной действительности и утверждается принципиальная невозможность познания мира.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</w:t>
      </w:r>
      <w:r w:rsidRPr="00F1017E">
        <w:rPr>
          <w:color w:val="000000"/>
          <w:sz w:val="24"/>
          <w:szCs w:val="24"/>
          <w:lang w:eastAsia="ar-SA"/>
        </w:rPr>
        <w:t>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Что означает понятие «материя»: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философская категория для обозначения </w:t>
      </w:r>
      <w:r w:rsidRPr="00F1017E">
        <w:rPr>
          <w:color w:val="000000"/>
          <w:sz w:val="24"/>
          <w:szCs w:val="24"/>
          <w:lang w:eastAsia="ar-SA"/>
        </w:rPr>
        <w:tab/>
        <w:t xml:space="preserve">материальной основы бытия;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фундаментальная исходная категория </w:t>
      </w:r>
      <w:r w:rsidRPr="00F1017E">
        <w:rPr>
          <w:color w:val="000000"/>
          <w:sz w:val="24"/>
          <w:szCs w:val="24"/>
          <w:lang w:eastAsia="ar-SA"/>
        </w:rPr>
        <w:tab/>
        <w:t xml:space="preserve">философии  для обозначения объективной реальности, данной нам в </w:t>
      </w:r>
      <w:r w:rsidRPr="00F1017E">
        <w:rPr>
          <w:color w:val="000000"/>
          <w:sz w:val="24"/>
          <w:szCs w:val="24"/>
          <w:lang w:eastAsia="ar-SA"/>
        </w:rPr>
        <w:tab/>
        <w:t xml:space="preserve">ощущениях;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есть лишь символ, который отражает ощущения различных наших чувств; . </w:t>
      </w:r>
    </w:p>
    <w:p w:rsidR="00F1017E" w:rsidRPr="00F1017E" w:rsidRDefault="00F1017E" w:rsidP="00F1017E">
      <w:pPr>
        <w:widowControl/>
        <w:shd w:val="clear" w:color="auto" w:fill="FFFFFF"/>
        <w:suppressAutoHyphens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)м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атерия - это непознаваемая «вещь в себе»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11.Что означает время как философская категория: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right="-159"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существует не в самих вещах, а только в </w:t>
      </w:r>
      <w:proofErr w:type="spellStart"/>
      <w:r w:rsidRPr="00F1017E">
        <w:rPr>
          <w:sz w:val="24"/>
          <w:szCs w:val="24"/>
          <w:lang w:eastAsia="ar-SA"/>
        </w:rPr>
        <w:t>мышлении,осуществляемом</w:t>
      </w:r>
      <w:proofErr w:type="spellEnd"/>
      <w:r w:rsidRPr="00F1017E">
        <w:rPr>
          <w:sz w:val="24"/>
          <w:szCs w:val="24"/>
          <w:lang w:eastAsia="ar-SA"/>
        </w:rPr>
        <w:t xml:space="preserve"> нашим разумом;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б) время - текущая длительность, в </w:t>
      </w:r>
      <w:r w:rsidRPr="00F1017E">
        <w:rPr>
          <w:i/>
          <w:iCs/>
          <w:sz w:val="24"/>
          <w:szCs w:val="24"/>
          <w:lang w:eastAsia="ar-SA"/>
        </w:rPr>
        <w:t xml:space="preserve">которой </w:t>
      </w:r>
      <w:r w:rsidRPr="00F1017E">
        <w:rPr>
          <w:sz w:val="24"/>
          <w:szCs w:val="24"/>
          <w:lang w:eastAsia="ar-SA"/>
        </w:rPr>
        <w:t xml:space="preserve">все возникает и </w:t>
      </w:r>
      <w:r w:rsidRPr="00F1017E">
        <w:rPr>
          <w:sz w:val="24"/>
          <w:szCs w:val="24"/>
          <w:lang w:eastAsia="ar-SA"/>
        </w:rPr>
        <w:tab/>
        <w:t xml:space="preserve">исчезает;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форма существования материальных объектов, </w:t>
      </w:r>
      <w:r w:rsidRPr="00F1017E">
        <w:rPr>
          <w:sz w:val="24"/>
          <w:szCs w:val="24"/>
          <w:lang w:eastAsia="ar-SA"/>
        </w:rPr>
        <w:br/>
        <w:t>характеризующаяся последовательностью и длительностью;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)в</w:t>
      </w:r>
      <w:proofErr w:type="gramEnd"/>
      <w:r w:rsidRPr="00F1017E">
        <w:rPr>
          <w:sz w:val="24"/>
          <w:szCs w:val="24"/>
          <w:lang w:eastAsia="ar-SA"/>
        </w:rPr>
        <w:t xml:space="preserve">ремя - это всеобщее внешнее условие бытия тел, созданное </w:t>
      </w:r>
      <w:r w:rsidRPr="00F1017E">
        <w:rPr>
          <w:sz w:val="24"/>
          <w:szCs w:val="24"/>
          <w:lang w:eastAsia="ar-SA"/>
        </w:rPr>
        <w:br/>
        <w:t xml:space="preserve">богом вместе с материей.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такое диалектика: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)и</w:t>
      </w:r>
      <w:proofErr w:type="gramEnd"/>
      <w:r w:rsidRPr="00F1017E">
        <w:rPr>
          <w:sz w:val="24"/>
          <w:szCs w:val="24"/>
          <w:lang w:eastAsia="ar-SA"/>
        </w:rPr>
        <w:t xml:space="preserve">скусство ведения спора;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вечном становлении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 xml:space="preserve">ниверсальная теория и метод познания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)у</w:t>
      </w:r>
      <w:proofErr w:type="gramEnd"/>
      <w:r w:rsidRPr="00F1017E">
        <w:rPr>
          <w:sz w:val="24"/>
          <w:szCs w:val="24"/>
          <w:lang w:eastAsia="ar-SA"/>
        </w:rPr>
        <w:t>чение о противоречиях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Какое из приводимых ниже определений сознания принадлежит   метафизическому материализму: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такой же материальный продукт деятельности </w:t>
      </w:r>
      <w:r w:rsidRPr="00F1017E">
        <w:rPr>
          <w:sz w:val="24"/>
          <w:szCs w:val="24"/>
          <w:lang w:eastAsia="ar-SA"/>
        </w:rPr>
        <w:br/>
        <w:t xml:space="preserve">мозга, как желчь - продукт печени;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является не физиологической функцией головного </w:t>
      </w:r>
      <w:r w:rsidRPr="00F1017E">
        <w:rPr>
          <w:sz w:val="24"/>
          <w:szCs w:val="24"/>
          <w:lang w:eastAsia="ar-SA"/>
        </w:rPr>
        <w:br/>
        <w:t xml:space="preserve">мозга, а свойством человеческого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ознание - это этап в развитии абсолютной идеи, на котором </w:t>
      </w:r>
      <w:r w:rsidRPr="00F1017E">
        <w:rPr>
          <w:sz w:val="24"/>
          <w:szCs w:val="24"/>
          <w:lang w:eastAsia="ar-SA"/>
        </w:rPr>
        <w:br/>
        <w:t xml:space="preserve">она приближается к самой себе;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>ознание - божественный дар человеку.'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 xml:space="preserve">Что означает термин «агностицизм»: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непознаваемости мира;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несовершенстве знаний и их изменчивости;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 о том, что познание полно и адекватно отражает действительность;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</w:t>
      </w:r>
      <w:proofErr w:type="gramStart"/>
      <w:r w:rsidRPr="00F1017E">
        <w:rPr>
          <w:sz w:val="24"/>
          <w:szCs w:val="24"/>
          <w:lang w:eastAsia="ar-SA"/>
        </w:rPr>
        <w:t>)п</w:t>
      </w:r>
      <w:proofErr w:type="gramEnd"/>
      <w:r w:rsidRPr="00F1017E">
        <w:rPr>
          <w:sz w:val="24"/>
          <w:szCs w:val="24"/>
          <w:lang w:eastAsia="ar-SA"/>
        </w:rPr>
        <w:t xml:space="preserve">редставление, что познание носит чисто символический  характер, а истинные </w:t>
      </w:r>
      <w:r w:rsidRPr="00F1017E">
        <w:rPr>
          <w:sz w:val="24"/>
          <w:szCs w:val="24"/>
          <w:lang w:eastAsia="ar-SA"/>
        </w:rPr>
        <w:tab/>
        <w:t xml:space="preserve">знания раскрываются в вере.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lastRenderedPageBreak/>
        <w:t>15.Познание,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16.</w:t>
      </w:r>
      <w:r w:rsidRPr="00F1017E">
        <w:rPr>
          <w:b/>
          <w:sz w:val="24"/>
          <w:szCs w:val="24"/>
          <w:lang w:eastAsia="ar-SA"/>
        </w:rPr>
        <w:t xml:space="preserve"> Марксизм в качестве критерия истины называет: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</w:t>
      </w:r>
      <w:r w:rsidRPr="00F1017E">
        <w:rPr>
          <w:b/>
          <w:bCs/>
          <w:color w:val="000000"/>
          <w:sz w:val="24"/>
          <w:szCs w:val="24"/>
          <w:lang w:eastAsia="ar-SA"/>
        </w:rPr>
        <w:t xml:space="preserve">Человек с точки зрения философии - это: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ab/>
      </w:r>
      <w:r w:rsidRPr="00F1017E">
        <w:rPr>
          <w:bCs/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)с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убъект культуры;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bCs/>
          <w:color w:val="000000"/>
          <w:sz w:val="24"/>
          <w:szCs w:val="24"/>
          <w:lang w:eastAsia="ar-SA"/>
        </w:rPr>
        <w:t>)п</w:t>
      </w:r>
      <w:proofErr w:type="gramEnd"/>
      <w:r w:rsidRPr="00F1017E">
        <w:rPr>
          <w:bCs/>
          <w:color w:val="000000"/>
          <w:sz w:val="24"/>
          <w:szCs w:val="24"/>
          <w:lang w:eastAsia="ar-SA"/>
        </w:rPr>
        <w:t xml:space="preserve">родукт обстоятельств; </w:t>
      </w:r>
      <w:r w:rsidRPr="00F1017E">
        <w:rPr>
          <w:bCs/>
          <w:color w:val="000000"/>
          <w:sz w:val="24"/>
          <w:szCs w:val="24"/>
          <w:lang w:eastAsia="ar-SA"/>
        </w:rPr>
        <w:br/>
      </w:r>
      <w:r w:rsidRPr="00F1017E">
        <w:rPr>
          <w:bCs/>
          <w:color w:val="000000"/>
          <w:sz w:val="24"/>
          <w:szCs w:val="24"/>
          <w:lang w:eastAsia="ar-SA"/>
        </w:rPr>
        <w:tab/>
        <w:t xml:space="preserve">в)образ и подобие Бога;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bCs/>
          <w:color w:val="000000"/>
          <w:sz w:val="24"/>
          <w:szCs w:val="24"/>
          <w:lang w:eastAsia="ar-SA"/>
        </w:rPr>
      </w:pPr>
      <w:r w:rsidRPr="00F1017E">
        <w:rPr>
          <w:bCs/>
          <w:color w:val="000000"/>
          <w:sz w:val="24"/>
          <w:szCs w:val="24"/>
          <w:lang w:eastAsia="ar-SA"/>
        </w:rPr>
        <w:tab/>
        <w:t>г) ступень развития «царства природы»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18. Верно ли суждение?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А. Человек есть продукт биологической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Б. Человек есть продукт социальной эволюции.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верно только</w:t>
      </w:r>
      <w:proofErr w:type="gramStart"/>
      <w:r w:rsidRPr="00F1017E">
        <w:rPr>
          <w:sz w:val="24"/>
          <w:szCs w:val="24"/>
          <w:lang w:eastAsia="ar-SA"/>
        </w:rPr>
        <w:t xml:space="preserve"> Б</w:t>
      </w:r>
      <w:proofErr w:type="gramEnd"/>
      <w:r w:rsidRPr="00F1017E">
        <w:rPr>
          <w:sz w:val="24"/>
          <w:szCs w:val="24"/>
          <w:lang w:eastAsia="ar-SA"/>
        </w:rPr>
        <w:t xml:space="preserve">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верно</w:t>
      </w:r>
      <w:proofErr w:type="gramStart"/>
      <w:r w:rsidRPr="00F1017E">
        <w:rPr>
          <w:sz w:val="24"/>
          <w:szCs w:val="24"/>
          <w:lang w:eastAsia="ar-SA"/>
        </w:rPr>
        <w:t xml:space="preserve"> А</w:t>
      </w:r>
      <w:proofErr w:type="gramEnd"/>
      <w:r w:rsidRPr="00F1017E">
        <w:rPr>
          <w:sz w:val="24"/>
          <w:szCs w:val="24"/>
          <w:lang w:eastAsia="ar-SA"/>
        </w:rPr>
        <w:t xml:space="preserve"> и Б;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оба неверны.</w:t>
      </w:r>
      <w:proofErr w:type="gramStart"/>
      <w:r w:rsidRPr="00F1017E">
        <w:rPr>
          <w:sz w:val="24"/>
          <w:szCs w:val="24"/>
          <w:lang w:eastAsia="ar-SA"/>
        </w:rPr>
        <w:t xml:space="preserve"> .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Человек становится личностью в результате</w:t>
      </w:r>
      <w:r w:rsidRPr="00F1017E">
        <w:rPr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индивидуализации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информатизации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социализации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</w:t>
      </w:r>
      <w:r w:rsidRPr="00F1017E">
        <w:rPr>
          <w:sz w:val="24"/>
          <w:szCs w:val="24"/>
          <w:lang w:eastAsia="ar-SA"/>
        </w:rPr>
        <w:t>.</w:t>
      </w:r>
      <w:r w:rsidRPr="00F1017E">
        <w:rPr>
          <w:b/>
          <w:sz w:val="24"/>
          <w:szCs w:val="24"/>
          <w:lang w:eastAsia="ar-SA"/>
        </w:rPr>
        <w:t xml:space="preserve">Каково, по вашему мнению, правильное понимание сущности человека: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ущность, человека закодирована в генах и передается по наследству </w:t>
      </w:r>
      <w:r w:rsidRPr="00F1017E">
        <w:rPr>
          <w:sz w:val="24"/>
          <w:szCs w:val="24"/>
          <w:lang w:eastAsia="ar-SA"/>
        </w:rPr>
        <w:tab/>
        <w:t xml:space="preserve">при </w:t>
      </w:r>
      <w:r w:rsidRPr="00F1017E">
        <w:rPr>
          <w:sz w:val="24"/>
          <w:szCs w:val="24"/>
          <w:lang w:eastAsia="ar-SA"/>
        </w:rPr>
        <w:tab/>
        <w:t xml:space="preserve">рождении человека;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есть «ансамбль» всех общественных отношений;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творится самим индивидом в процессе его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)с</w:t>
      </w:r>
      <w:proofErr w:type="gramEnd"/>
      <w:r w:rsidRPr="00F1017E">
        <w:rPr>
          <w:sz w:val="24"/>
          <w:szCs w:val="24"/>
          <w:lang w:eastAsia="ar-SA"/>
        </w:rPr>
        <w:t xml:space="preserve">ущность человека зависит от божественной благодати.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21.Какое из нижеприведенных определений вписывается в тему </w:t>
      </w:r>
      <w:r w:rsidRPr="00F1017E">
        <w:rPr>
          <w:b/>
          <w:sz w:val="24"/>
          <w:szCs w:val="24"/>
          <w:lang w:eastAsia="ar-SA"/>
        </w:rPr>
        <w:br/>
        <w:t xml:space="preserve">«Общество как процесс»: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система взаимоотношений между людьми, возникающая в результате </w:t>
      </w:r>
      <w:r w:rsidRPr="00F1017E">
        <w:rPr>
          <w:sz w:val="24"/>
          <w:szCs w:val="24"/>
          <w:lang w:eastAsia="ar-SA"/>
        </w:rPr>
        <w:tab/>
        <w:t xml:space="preserve">их совместной жизнедеятельности;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совокупность людей, связанных определенными </w:t>
      </w:r>
      <w:r w:rsidRPr="00F1017E">
        <w:rPr>
          <w:sz w:val="24"/>
          <w:szCs w:val="24"/>
          <w:lang w:eastAsia="ar-SA"/>
        </w:rPr>
        <w:br/>
        <w:t xml:space="preserve">отношениями в процессе своей деятельности;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определенный этап в историческом развитии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</w:t>
      </w:r>
      <w:proofErr w:type="gramStart"/>
      <w:r w:rsidRPr="00F1017E">
        <w:rPr>
          <w:sz w:val="24"/>
          <w:szCs w:val="24"/>
          <w:lang w:eastAsia="ar-SA"/>
        </w:rPr>
        <w:t>)о</w:t>
      </w:r>
      <w:proofErr w:type="gramEnd"/>
      <w:r w:rsidRPr="00F1017E">
        <w:rPr>
          <w:sz w:val="24"/>
          <w:szCs w:val="24"/>
          <w:lang w:eastAsia="ar-SA"/>
        </w:rPr>
        <w:t xml:space="preserve">бщество - организация людей, объединенных общим занятием или увлечением  (например, спортивное или философское).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а) </w:t>
      </w:r>
      <w:proofErr w:type="spellStart"/>
      <w:r w:rsidRPr="00F1017E">
        <w:rPr>
          <w:sz w:val="24"/>
          <w:szCs w:val="24"/>
          <w:lang w:eastAsia="ar-SA"/>
        </w:rPr>
        <w:t>К.Ясперс</w:t>
      </w:r>
      <w:proofErr w:type="spellEnd"/>
      <w:r w:rsidRPr="00F1017E">
        <w:rPr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А. Блаженный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О. Шпенглер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К. Маркс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23.</w:t>
      </w:r>
      <w:r w:rsidRPr="00F1017E">
        <w:rPr>
          <w:color w:val="000000"/>
          <w:sz w:val="24"/>
          <w:szCs w:val="24"/>
        </w:rPr>
        <w:t xml:space="preserve"> </w:t>
      </w:r>
      <w:r w:rsidRPr="00F1017E">
        <w:rPr>
          <w:b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а) наука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б) культура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в) экономика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</w:t>
      </w:r>
      <w:r w:rsidRPr="00F1017E">
        <w:rPr>
          <w:b/>
          <w:color w:val="000000"/>
          <w:sz w:val="24"/>
          <w:szCs w:val="24"/>
          <w:lang w:eastAsia="ar-SA"/>
        </w:rPr>
        <w:t xml:space="preserve"> К характерным чертам западной культуры не относится: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ориентация на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>В широком философском смысле результатом материального и духовного производства общества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экономика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искусство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1. Раздел философии, связанный с познанием всеобщих законов и принципов мышления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Термин «философ» означал: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мудрец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любящий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мудрость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ученый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много </w:t>
      </w:r>
      <w:proofErr w:type="gramStart"/>
      <w:r w:rsidRPr="00F1017E">
        <w:rPr>
          <w:color w:val="000000"/>
          <w:sz w:val="24"/>
          <w:szCs w:val="24"/>
          <w:lang w:eastAsia="ar-SA"/>
        </w:rPr>
        <w:t>знающий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В условиях дифференциации научного знания в современном мире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имеет______функция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интегрирующая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эвристическая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мировоззренческая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Аксиология изучает проблемы...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определения бытия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определения генетической предрасположенности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определения ценностей и идеалов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определения логики вещей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5. В средние века считалось, что основная задача философии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найти смысл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сделать человека образованным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объяснить, что такое счастье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привести человека к Богу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6. Ф. Бэкона можно назвать основателем: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эмпиризма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Идею непротивления злу силой утверждал в своей философии...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Л. Толстой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В. Соловьев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Н. Бердяев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 Вернадский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На основе механики строится картина мира...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9. Прагматизм называют «философией»...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природы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пространства и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дела и действия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И. Канта можно назвать родоначальником...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итальянской имитационной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английской инновационной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французской неоклассической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Проецирование человеческих свойств на явления природы и фантастичность является особенностями: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мифологии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Основателем теории, объясняющей роль бессознательного в жизни человека и общества,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3. 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Камю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Ясперс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Л. </w:t>
      </w:r>
      <w:proofErr w:type="spellStart"/>
      <w:r w:rsidRPr="00F1017E">
        <w:rPr>
          <w:color w:val="000000"/>
          <w:sz w:val="24"/>
          <w:szCs w:val="24"/>
          <w:lang w:eastAsia="ar-SA"/>
        </w:rPr>
        <w:t>Витгенштейн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Источником религиозной истины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эксперимент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На духовный мир индивида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Учение о том, что Бог - центр мира, начало всего,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антропоцентризмом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в) атеизмом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Компонентом религии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логика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культ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вера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догмат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17. Познание, ориентированное на здравый смысл и повседневный опыт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Фраза «тот, кто говорит о вещах в соответствии с тем, каковы они есть, говорит истину» принадлежит: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Фалесу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К. Марксу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К. Циолковскому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Платону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Сциентизм (неопозитивизм, аналитическая философия и др.) сделал главным предметом изучения...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природу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Утверждение, что ощущения являются единственным источником познания,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иррационализма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рационализма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г) сенсуализма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21. Для западной культуры характерно опираться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на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интуитивизм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антипрагматизм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идею свободы личности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созерцательность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Взгляд на историю как развитие замкнутых в себе локальных культур сформулировал: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Ясперс  К.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А. Блаженный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О. Шпенглер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К. Маркс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Отрицание культуры, призыв возвратиться к «животному состоянию» определяется как:</w:t>
      </w:r>
    </w:p>
    <w:p w:rsidR="00F1017E" w:rsidRPr="00F1017E" w:rsidRDefault="00F1017E" w:rsidP="00F1017E">
      <w:pPr>
        <w:widowControl/>
        <w:shd w:val="clear" w:color="auto" w:fill="FFFFFF"/>
        <w:tabs>
          <w:tab w:val="left" w:pos="3705"/>
        </w:tabs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контркультура</w:t>
      </w:r>
      <w:r w:rsidRPr="00F1017E">
        <w:rPr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доминирующая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субкультура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Термин «глобализация» происходит от латинского слова глобус: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шар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круг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земля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25.</w:t>
      </w:r>
      <w:r w:rsidRPr="00F1017E">
        <w:rPr>
          <w:sz w:val="24"/>
          <w:szCs w:val="24"/>
        </w:rPr>
        <w:t xml:space="preserve"> </w:t>
      </w:r>
      <w:r w:rsidRPr="00F1017E">
        <w:rPr>
          <w:b/>
          <w:color w:val="000000"/>
          <w:sz w:val="24"/>
          <w:szCs w:val="24"/>
          <w:lang w:eastAsia="ar-SA"/>
        </w:rPr>
        <w:t xml:space="preserve">.Что такое «Римский клуб»: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  <w:r w:rsidRPr="00F1017E">
        <w:rPr>
          <w:color w:val="000000"/>
          <w:sz w:val="24"/>
          <w:szCs w:val="24"/>
          <w:lang w:eastAsia="ar-SA"/>
        </w:rPr>
        <w:t>а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футбольных болельщиков города Рима;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б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римских политологов с целью борьбы с коррупцией; </w:t>
      </w:r>
      <w:r w:rsidRPr="00F1017E">
        <w:rPr>
          <w:color w:val="000000"/>
          <w:sz w:val="24"/>
          <w:szCs w:val="24"/>
          <w:lang w:eastAsia="ar-SA"/>
        </w:rPr>
        <w:tab/>
        <w:t xml:space="preserve">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в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бъединение ученых для рассмотрения глобальных проблем </w:t>
      </w:r>
      <w:r w:rsidRPr="00F1017E">
        <w:rPr>
          <w:color w:val="000000"/>
          <w:sz w:val="24"/>
          <w:szCs w:val="24"/>
          <w:lang w:eastAsia="ar-SA"/>
        </w:rPr>
        <w:br/>
        <w:t xml:space="preserve">современности;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ab/>
        <w:t>г</w:t>
      </w:r>
      <w:proofErr w:type="gramStart"/>
      <w:r w:rsidRPr="00F1017E">
        <w:rPr>
          <w:color w:val="000000"/>
          <w:sz w:val="24"/>
          <w:szCs w:val="24"/>
          <w:lang w:eastAsia="ar-SA"/>
        </w:rPr>
        <w:t>)о</w:t>
      </w:r>
      <w:proofErr w:type="gramEnd"/>
      <w:r w:rsidRPr="00F1017E">
        <w:rPr>
          <w:color w:val="000000"/>
          <w:sz w:val="24"/>
          <w:szCs w:val="24"/>
          <w:lang w:eastAsia="ar-SA"/>
        </w:rPr>
        <w:t>бъединение народов Центральной Италии с целью противостояния промышленно развитому северу.</w:t>
      </w:r>
      <w:r w:rsidRPr="00F1017E">
        <w:rPr>
          <w:b/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sz w:val="24"/>
          <w:szCs w:val="24"/>
          <w:lang w:eastAsia="ar-SA"/>
        </w:rPr>
      </w:pPr>
      <w:r w:rsidRPr="00F1017E">
        <w:rPr>
          <w:b/>
          <w:iCs/>
          <w:color w:val="000000"/>
          <w:sz w:val="24"/>
          <w:szCs w:val="24"/>
          <w:lang w:eastAsia="ar-SA"/>
        </w:rPr>
        <w:t>ТЕСТ 3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Философская наука о морали - это...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аксиология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Мировоззрение, основанное на вере в сверхъестественные начала бытия - это...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философия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3. Целостное представление о мироздании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реализует______функция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онтологическая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социальная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воспитательно</w:t>
      </w:r>
      <w:proofErr w:type="spellEnd"/>
      <w:r w:rsidRPr="00F1017E">
        <w:rPr>
          <w:color w:val="000000"/>
          <w:sz w:val="24"/>
          <w:szCs w:val="24"/>
          <w:lang w:eastAsia="ar-SA"/>
        </w:rPr>
        <w:t>-гуманистическая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4. Раздел философии, который изучает общественную жизнь,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историей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философией науки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философской антропологией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И, Канта называют основоположником учения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себе»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магазине»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экономике»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</w:t>
      </w:r>
      <w:proofErr w:type="gramStart"/>
      <w:r w:rsidRPr="00F1017E">
        <w:rPr>
          <w:color w:val="000000"/>
          <w:sz w:val="24"/>
          <w:szCs w:val="24"/>
          <w:lang w:eastAsia="ar-SA"/>
        </w:rPr>
        <w:t>вещах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в космосе»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Платон создал учение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познания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мире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идей и бессмертной душе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 мире культуры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7. Идеи гуманизма, пантеизма, </w:t>
      </w:r>
      <w:proofErr w:type="spellStart"/>
      <w:r w:rsidRPr="00F1017E">
        <w:rPr>
          <w:b/>
          <w:color w:val="000000"/>
          <w:sz w:val="24"/>
          <w:szCs w:val="24"/>
          <w:lang w:eastAsia="ar-SA"/>
        </w:rPr>
        <w:t>прометеизма</w:t>
      </w:r>
      <w:proofErr w:type="spellEnd"/>
      <w:r w:rsidRPr="00F1017E">
        <w:rPr>
          <w:b/>
          <w:color w:val="000000"/>
          <w:sz w:val="24"/>
          <w:szCs w:val="24"/>
          <w:lang w:eastAsia="ar-SA"/>
        </w:rPr>
        <w:t xml:space="preserve"> наиболее ярко представлены в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средних веков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8. Главным предметом изучения человека Западной философией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биологическая природа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Божественное начало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харизма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персонализм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9. Идеи соборности, общинности и мессианской</w:t>
      </w:r>
      <w:r w:rsidRPr="00F1017E">
        <w:rPr>
          <w:color w:val="000000"/>
          <w:sz w:val="24"/>
          <w:szCs w:val="24"/>
          <w:lang w:eastAsia="ar-SA"/>
        </w:rPr>
        <w:t xml:space="preserve"> роли русского народа выдвигали...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марксисты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космисты</w:t>
      </w:r>
      <w:proofErr w:type="spellEnd"/>
      <w:r w:rsidRPr="00F1017E">
        <w:rPr>
          <w:color w:val="000000"/>
          <w:sz w:val="24"/>
          <w:szCs w:val="24"/>
          <w:lang w:eastAsia="ar-SA"/>
        </w:rPr>
        <w:t xml:space="preserve">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западники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славянофилы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10. Основателем эмпиризма и индуктивного метода в философии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Ф. Бэкон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Р. Декарт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Д. Локк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Д. Юм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11. Абсолютизация необходимости происходит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пессимизме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аскетизме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фатализме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гедонизме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12. Человек становится личностью в результате...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индивидуализации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информатизации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социализации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13. Для скептицизма характерно: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осмысление жизни как ценности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обоснование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сомнение в сущности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утверждение прогрессивного развития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14. Современная наука связывает возникновение Вселенной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с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творческой деятельностью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большим взрывом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божественным творением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развитием Абсолютной идеи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Национальной религией не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индуизм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ислам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джайнизм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конфуцианство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На духовный мир человека направлено...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общество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самосознание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привыкание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абстрагирование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Фрагмент действительности, который изучает исследователь, называется,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метод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предмет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К общественным наукам не относится...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политология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социология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история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Концепция, определяющая истинность знания его практической полезностью, называется</w:t>
      </w:r>
      <w:r w:rsidRPr="00F1017E">
        <w:rPr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 xml:space="preserve">а)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конвенциализмом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феноменологией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20. Функция сознания по выработке обобщенных знаний о действительности называется...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оценочной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целеполагающей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регулятивной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познавательной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Понятие «демографический взрыв» отражает: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акселерацию молодежи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рост населения планеты в геометрической прогрессии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рост потребностей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ассимиляцию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22. Противоречие между производительной деятельностью людей и стабильностью природной среды стало причиной проблем: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терроризма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демографии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экологии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энергоснабжения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Предпосылкой восточной культуры не является...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культура Древнего Китая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античная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мусульманская культура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культура Древней Индии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Марксизм считал движущей силой антропогенеза: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естественный отбор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инопланетное вмешательство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мутацию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общественно-трудовую деятельность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25.</w:t>
      </w:r>
      <w:r w:rsidRPr="00F1017E">
        <w:rPr>
          <w:b/>
          <w:sz w:val="24"/>
          <w:szCs w:val="24"/>
          <w:lang w:eastAsia="ar-SA"/>
        </w:rPr>
        <w:t xml:space="preserve"> . Что означает термин «ноосфера»: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объединение человечества в единую мировую систему;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сфера господства разума;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система глобального моделирования окружающей среды;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г) глобализация общества. </w:t>
      </w:r>
    </w:p>
    <w:p w:rsidR="00F1017E" w:rsidRPr="00F1017E" w:rsidRDefault="00F1017E" w:rsidP="00F1017E">
      <w:pPr>
        <w:widowControl/>
        <w:tabs>
          <w:tab w:val="left" w:pos="3975"/>
        </w:tabs>
        <w:suppressAutoHyphens/>
        <w:autoSpaceDE/>
        <w:autoSpaceDN/>
        <w:adjustRightInd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ab/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4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1. Интегрирующая функция философии имеет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важное значение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 xml:space="preserve"> в условиях: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дифференциации воспитания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дифференциации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дифференциации научного знания в современном мире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дифференциации истории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2. Основной функцией философии является функция: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прогностическая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прикладная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идеологическая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3. Раздел философии, посвященный изучению всеобщих законов и принципов развития объективного мира, природы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эстетика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гносеология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этика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онтология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4. Категория, выражающая независимое от субъекта существования мира </w:t>
      </w:r>
      <w:r w:rsidRPr="00F1017E">
        <w:rPr>
          <w:b/>
          <w:i/>
          <w:iCs/>
          <w:color w:val="000000"/>
          <w:sz w:val="24"/>
          <w:szCs w:val="24"/>
          <w:lang w:eastAsia="ar-SA"/>
        </w:rPr>
        <w:t xml:space="preserve">- </w:t>
      </w:r>
      <w:r w:rsidRPr="00F1017E">
        <w:rPr>
          <w:b/>
          <w:color w:val="000000"/>
          <w:sz w:val="24"/>
          <w:szCs w:val="24"/>
          <w:lang w:eastAsia="ar-SA"/>
        </w:rPr>
        <w:t>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философия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познание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бытие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душа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5. Характерной чертой ранней античной философии является: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антропоцентризм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теоцентризм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spellStart"/>
      <w:r w:rsidRPr="00F1017E">
        <w:rPr>
          <w:color w:val="000000"/>
          <w:sz w:val="24"/>
          <w:szCs w:val="24"/>
          <w:lang w:eastAsia="ar-SA"/>
        </w:rPr>
        <w:t>наукоцентризм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spellStart"/>
      <w:r w:rsidRPr="00F1017E">
        <w:rPr>
          <w:color w:val="000000"/>
          <w:sz w:val="24"/>
          <w:szCs w:val="24"/>
          <w:lang w:eastAsia="ar-SA"/>
        </w:rPr>
        <w:t>космоцентризм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6. Сотворение мира Богом из «ничего» отражено христианским принципом: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материализма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соборности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креационизма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дуализма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7. Структурно-функциональный анализ общества осуществлен в философии: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средневековья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color w:val="000000"/>
          <w:sz w:val="24"/>
          <w:szCs w:val="24"/>
          <w:lang w:val="en-US" w:eastAsia="ar-SA"/>
        </w:rPr>
        <w:t>XX</w:t>
      </w:r>
      <w:r w:rsidRPr="00F1017E">
        <w:rPr>
          <w:color w:val="000000"/>
          <w:sz w:val="24"/>
          <w:szCs w:val="24"/>
          <w:lang w:eastAsia="ar-SA"/>
        </w:rPr>
        <w:t xml:space="preserve">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8. Формирование новой картины мира в эпоху Возрождения осуществляется на основе: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учения о двойственности истины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учения об идеях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гелиоцентрического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геоцентрического учения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9. В западной философии </w:t>
      </w:r>
      <w:r w:rsidRPr="00F1017E">
        <w:rPr>
          <w:b/>
          <w:color w:val="000000"/>
          <w:sz w:val="24"/>
          <w:szCs w:val="24"/>
          <w:lang w:val="en-US" w:eastAsia="ar-SA"/>
        </w:rPr>
        <w:t>XX</w:t>
      </w:r>
      <w:r w:rsidRPr="00F1017E">
        <w:rPr>
          <w:b/>
          <w:color w:val="000000"/>
          <w:sz w:val="24"/>
          <w:szCs w:val="24"/>
          <w:lang w:eastAsia="ar-SA"/>
        </w:rPr>
        <w:t xml:space="preserve"> века наука стала главным предметом изучения: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теологии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природоведения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10. Р. Декарт - основатель: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философии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антропологии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дедуктивного метода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11. Неповторимость отдельного человека определяется понятием: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индивид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личность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субъект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индивидуальность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12. Существование Бога не признает: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теология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пантеизм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теософия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lastRenderedPageBreak/>
        <w:t>13. Наслаждение как символ жизни определяется в концепции: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прагматизма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утилитаризма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гедонизма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14. Фрейд определял как «Я» в человеческой психике область: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привычек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инстинктов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подсознания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15. Человек - это существо: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spellStart"/>
      <w:proofErr w:type="gramStart"/>
      <w:r w:rsidRPr="00F1017E">
        <w:rPr>
          <w:color w:val="000000"/>
          <w:sz w:val="24"/>
          <w:szCs w:val="24"/>
          <w:lang w:eastAsia="ar-SA"/>
        </w:rPr>
        <w:t>социо</w:t>
      </w:r>
      <w:proofErr w:type="spellEnd"/>
      <w:r w:rsidRPr="00F1017E">
        <w:rPr>
          <w:color w:val="000000"/>
          <w:sz w:val="24"/>
          <w:szCs w:val="24"/>
          <w:lang w:eastAsia="ar-SA"/>
        </w:rPr>
        <w:t>-биологическое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биологическое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социальное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природное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16. Мировоззренческая позиция, считающая жизнь человека бессмысленной,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пессимизмом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аскетизмом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прагматизмом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оптимизмом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color w:val="000000"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17. Познание, ориентированное на здравый смысл и повседневный опыт называется: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научным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теоретическим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обыденным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религиозным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18. Марксизм в качестве критерия истины называет: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соглашение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практику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непротиворечивость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надежность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19. Философы средневековья рассматривали сознание как: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данность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наказание за грех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жизненный опыт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особенности психики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20. Отрицание познаваемости мира характерно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для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агностицизма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гностического оптимизма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номинализма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скептицизма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21. Идеология «нового аскетизма» придает особое значение: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ограничению потребления природных ресурсов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разоружению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освоению богатств Мирового океана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сокращению численности населения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 xml:space="preserve">22. Аккумулирующая функция культуры - это функция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по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...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сохранению и воспроизводству общественного опыта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воспитанию человека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научному изучению общества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созданию нормативной </w:t>
      </w:r>
      <w:proofErr w:type="gramStart"/>
      <w:r w:rsidRPr="00F1017E">
        <w:rPr>
          <w:color w:val="000000"/>
          <w:sz w:val="24"/>
          <w:szCs w:val="24"/>
          <w:lang w:eastAsia="ar-SA"/>
        </w:rPr>
        <w:t>базы общества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23. Пополнение культурного богатства в процессе творчества называется: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а) обычаем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традицией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заимствованием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новацией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b/>
          <w:color w:val="000000"/>
          <w:sz w:val="24"/>
          <w:szCs w:val="24"/>
          <w:lang w:eastAsia="ar-SA"/>
        </w:rPr>
        <w:t>24. Регресс - это: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переход общества к более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движение общества к менее совершенным формам развития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реформирование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20"/>
        <w:jc w:val="both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любое изменение общества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В экономической сфере процессы глобализации выражаются </w:t>
      </w:r>
      <w:proofErr w:type="gramStart"/>
      <w:r w:rsidRPr="00F1017E">
        <w:rPr>
          <w:b/>
          <w:sz w:val="24"/>
          <w:szCs w:val="24"/>
          <w:lang w:eastAsia="ar-SA"/>
        </w:rPr>
        <w:t>в(</w:t>
      </w:r>
      <w:proofErr w:type="gramEnd"/>
      <w:r w:rsidRPr="00F1017E">
        <w:rPr>
          <w:b/>
          <w:sz w:val="24"/>
          <w:szCs w:val="24"/>
          <w:lang w:eastAsia="ar-SA"/>
        </w:rPr>
        <w:t>во)…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взаимовыгодном экономическом </w:t>
      </w:r>
      <w:proofErr w:type="gramStart"/>
      <w:r w:rsidRPr="00F1017E">
        <w:rPr>
          <w:color w:val="000000"/>
          <w:sz w:val="24"/>
          <w:szCs w:val="24"/>
          <w:lang w:eastAsia="ar-SA"/>
        </w:rPr>
        <w:t>сотрудничестве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между государствами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gramStart"/>
      <w:r w:rsidRPr="00F1017E">
        <w:rPr>
          <w:color w:val="000000"/>
          <w:sz w:val="24"/>
          <w:szCs w:val="24"/>
          <w:lang w:eastAsia="ar-SA"/>
        </w:rPr>
        <w:t>выходе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экономики за национальные рамки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формировании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социально-ориентированной экономики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color w:val="000000"/>
          <w:sz w:val="24"/>
          <w:szCs w:val="24"/>
          <w:lang w:eastAsia="ar-SA"/>
        </w:rPr>
        <w:t>росте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экономической самостоятельности государств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center"/>
        <w:rPr>
          <w:b/>
          <w:bCs/>
          <w:iCs/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b/>
          <w:bCs/>
          <w:iCs/>
          <w:color w:val="000000"/>
          <w:sz w:val="24"/>
          <w:szCs w:val="24"/>
          <w:lang w:eastAsia="ar-SA"/>
        </w:rPr>
      </w:pPr>
      <w:r w:rsidRPr="00F1017E">
        <w:rPr>
          <w:b/>
          <w:bCs/>
          <w:iCs/>
          <w:color w:val="000000"/>
          <w:sz w:val="24"/>
          <w:szCs w:val="24"/>
          <w:lang w:eastAsia="ar-SA"/>
        </w:rPr>
        <w:t>Тест 5.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center"/>
        <w:rPr>
          <w:color w:val="000000"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b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1. </w:t>
      </w:r>
      <w:r w:rsidRPr="00F1017E">
        <w:rPr>
          <w:b/>
          <w:color w:val="000000"/>
          <w:sz w:val="24"/>
          <w:szCs w:val="24"/>
          <w:lang w:eastAsia="ar-SA"/>
        </w:rPr>
        <w:t xml:space="preserve">Философия как теоретическая форма мировоззрения впервые возникает </w:t>
      </w:r>
      <w:proofErr w:type="gramStart"/>
      <w:r w:rsidRPr="00F1017E">
        <w:rPr>
          <w:b/>
          <w:color w:val="000000"/>
          <w:sz w:val="24"/>
          <w:szCs w:val="24"/>
          <w:lang w:eastAsia="ar-SA"/>
        </w:rPr>
        <w:t>в</w:t>
      </w:r>
      <w:proofErr w:type="gramEnd"/>
      <w:r w:rsidRPr="00F1017E">
        <w:rPr>
          <w:b/>
          <w:color w:val="000000"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Вавилоне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Греции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Китае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Индии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2. </w:t>
      </w:r>
      <w:r w:rsidRPr="00F1017E">
        <w:rPr>
          <w:b/>
          <w:sz w:val="24"/>
          <w:szCs w:val="24"/>
          <w:lang w:eastAsia="ar-SA"/>
        </w:rPr>
        <w:t xml:space="preserve">Эвристическая функция связана </w:t>
      </w:r>
      <w:proofErr w:type="gramStart"/>
      <w:r w:rsidRPr="00F1017E">
        <w:rPr>
          <w:b/>
          <w:sz w:val="24"/>
          <w:szCs w:val="24"/>
          <w:lang w:eastAsia="ar-SA"/>
        </w:rPr>
        <w:t>с</w:t>
      </w:r>
      <w:proofErr w:type="gramEnd"/>
      <w:r w:rsidRPr="00F1017E">
        <w:rPr>
          <w:b/>
          <w:sz w:val="24"/>
          <w:szCs w:val="24"/>
          <w:lang w:eastAsia="ar-SA"/>
        </w:rPr>
        <w:t xml:space="preserve"> _________________ значением философии</w:t>
      </w:r>
      <w:r w:rsidRPr="00F1017E">
        <w:rPr>
          <w:sz w:val="24"/>
          <w:szCs w:val="24"/>
          <w:lang w:eastAsia="ar-SA"/>
        </w:rPr>
        <w:t>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гуманистическим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методологическим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культурно-воспитательным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практическим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3. </w:t>
      </w:r>
      <w:r w:rsidRPr="00F1017E">
        <w:rPr>
          <w:b/>
          <w:sz w:val="24"/>
          <w:szCs w:val="24"/>
          <w:lang w:eastAsia="ar-SA"/>
        </w:rPr>
        <w:t>В отличие от науки, философия…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</w:t>
      </w:r>
      <w:r w:rsidRPr="00F1017E">
        <w:rPr>
          <w:sz w:val="24"/>
          <w:szCs w:val="24"/>
          <w:lang w:eastAsia="ar-SA"/>
        </w:rPr>
        <w:t>остигает мир в его универсальной целостности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является систематизированным знанием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опирается на факты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внутренне непротиворечива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4. </w:t>
      </w:r>
      <w:r w:rsidRPr="00F1017E">
        <w:rPr>
          <w:b/>
          <w:sz w:val="24"/>
          <w:szCs w:val="24"/>
          <w:lang w:eastAsia="ar-SA"/>
        </w:rPr>
        <w:t>Философия появилась как критическое преодоление…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r w:rsidRPr="00F1017E">
        <w:rPr>
          <w:sz w:val="24"/>
          <w:szCs w:val="24"/>
          <w:lang w:eastAsia="ar-SA"/>
        </w:rPr>
        <w:t>обыденного сознания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r w:rsidRPr="00F1017E">
        <w:rPr>
          <w:sz w:val="24"/>
          <w:szCs w:val="24"/>
          <w:lang w:eastAsia="ar-SA"/>
        </w:rPr>
        <w:t>анимизма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r w:rsidRPr="00F1017E">
        <w:rPr>
          <w:sz w:val="24"/>
          <w:szCs w:val="24"/>
          <w:lang w:eastAsia="ar-SA"/>
        </w:rPr>
        <w:t>магии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r w:rsidRPr="00F1017E">
        <w:rPr>
          <w:sz w:val="24"/>
          <w:szCs w:val="24"/>
          <w:lang w:eastAsia="ar-SA"/>
        </w:rPr>
        <w:t>мифа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 xml:space="preserve">5. </w:t>
      </w:r>
      <w:r w:rsidRPr="00F1017E">
        <w:rPr>
          <w:b/>
          <w:spacing w:val="-2"/>
          <w:sz w:val="24"/>
          <w:szCs w:val="24"/>
          <w:lang w:eastAsia="ar-SA"/>
        </w:rPr>
        <w:t>Возникновение античной философии было связано с постановкой проблемы…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смысла жизни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существования Бога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познания Космоса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первоначала бытия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6.</w:t>
      </w:r>
      <w:r w:rsidRPr="00F1017E">
        <w:rPr>
          <w:sz w:val="24"/>
          <w:szCs w:val="24"/>
          <w:lang w:eastAsia="ar-SA"/>
        </w:rPr>
        <w:t xml:space="preserve"> </w:t>
      </w:r>
      <w:proofErr w:type="gramStart"/>
      <w:r w:rsidRPr="00F1017E">
        <w:rPr>
          <w:b/>
          <w:sz w:val="24"/>
          <w:szCs w:val="24"/>
          <w:lang w:val="en-US" w:eastAsia="ar-SA"/>
        </w:rPr>
        <w:t>IX</w:t>
      </w:r>
      <w:r w:rsidRPr="00F1017E">
        <w:rPr>
          <w:b/>
          <w:sz w:val="24"/>
          <w:szCs w:val="24"/>
          <w:lang w:eastAsia="ar-SA"/>
        </w:rPr>
        <w:t>-</w:t>
      </w:r>
      <w:r w:rsidRPr="00F1017E">
        <w:rPr>
          <w:b/>
          <w:sz w:val="24"/>
          <w:szCs w:val="24"/>
          <w:lang w:val="en-US" w:eastAsia="ar-SA"/>
        </w:rPr>
        <w:t>XIV</w:t>
      </w:r>
      <w:r w:rsidRPr="00F1017E">
        <w:rPr>
          <w:b/>
          <w:sz w:val="24"/>
          <w:szCs w:val="24"/>
          <w:lang w:eastAsia="ar-SA"/>
        </w:rPr>
        <w:t xml:space="preserve"> вв.</w:t>
      </w:r>
      <w:proofErr w:type="gramEnd"/>
      <w:r w:rsidRPr="00F1017E">
        <w:rPr>
          <w:b/>
          <w:sz w:val="24"/>
          <w:szCs w:val="24"/>
          <w:lang w:eastAsia="ar-SA"/>
        </w:rPr>
        <w:t xml:space="preserve"> средневековой европейской философии называются этапом…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патристики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софистики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схоластики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pacing w:val="-2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апологетики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7. Идейное течение, появившееся в эпоху Возрождения,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lastRenderedPageBreak/>
        <w:t>б) гуманизмом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космизмом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утилитаризмом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8. Человеческий разум становится критерием развития общества и культуры в философии…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Нового времени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Античности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color w:val="000000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9. Автором книги «Иметь или быть»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З. Фрейд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Ф. Ницше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Ф. Энгельс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Э. </w:t>
      </w:r>
      <w:proofErr w:type="spellStart"/>
      <w:r w:rsidRPr="00F1017E">
        <w:rPr>
          <w:color w:val="000000"/>
          <w:sz w:val="24"/>
          <w:szCs w:val="24"/>
          <w:lang w:eastAsia="ar-SA"/>
        </w:rPr>
        <w:t>Фромм</w:t>
      </w:r>
      <w:proofErr w:type="spell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pacing w:val="-2"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10. Представителем антропологического материализма в русской философии является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Н.Г. Чернышевский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П.А. Флоренский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М.В. Ломоносов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В.С. Соловьёв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11. Предельно общие характеристики всего существующего выражаются в категории…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«жизнь»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«взаимодействие»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«бытие»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«сущность»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12. С позиции диалектического материализма материя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внешняя проекция комплекса человеческих ощущений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кирпичик мироздания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физический мир, созданный нематериальной субстанцией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объективная реальность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13. Идея развития утверждается в философии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конце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val="en-US" w:eastAsia="ar-SA"/>
        </w:rPr>
        <w:t>XVIII</w:t>
      </w:r>
      <w:r w:rsidRPr="00F1017E">
        <w:rPr>
          <w:color w:val="000000"/>
          <w:sz w:val="24"/>
          <w:szCs w:val="24"/>
          <w:lang w:eastAsia="ar-SA"/>
        </w:rPr>
        <w:t xml:space="preserve"> – середине </w:t>
      </w:r>
      <w:r w:rsidRPr="00F1017E">
        <w:rPr>
          <w:color w:val="000000"/>
          <w:sz w:val="24"/>
          <w:szCs w:val="24"/>
          <w:lang w:val="en-US" w:eastAsia="ar-SA"/>
        </w:rPr>
        <w:t>XIX</w:t>
      </w:r>
      <w:r w:rsidRPr="00F1017E">
        <w:rPr>
          <w:color w:val="000000"/>
          <w:sz w:val="24"/>
          <w:szCs w:val="24"/>
          <w:lang w:eastAsia="ar-SA"/>
        </w:rPr>
        <w:t xml:space="preserve"> вв.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Средние века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эпоху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14. Логико-гносеологическая модель диалектики была разработана…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аналитической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немецкой классической философией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философией Просвещения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философией Возрождения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15. Источником содержания сознания для материалистов выступает</w:t>
      </w:r>
      <w:r w:rsidRPr="00F1017E">
        <w:rPr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ощущение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бессознательное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Бог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объективный мир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16. Научное познание непосредственно направлено: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на создание новых материальных ценностей;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выработку нравственных норм;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раскрытие смысла жизни;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 xml:space="preserve">г) выявление закономерностей развития мира.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17. Необязательность предварительных систем доказательств, опора на здравый смысл отличает ______________ знание.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обыденное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</w:t>
      </w:r>
      <w:proofErr w:type="spellStart"/>
      <w:r w:rsidRPr="00F1017E">
        <w:rPr>
          <w:color w:val="000000"/>
          <w:sz w:val="24"/>
          <w:szCs w:val="24"/>
          <w:lang w:eastAsia="ar-SA"/>
        </w:rPr>
        <w:t>паранаучное</w:t>
      </w:r>
      <w:proofErr w:type="spell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научное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квазинаучное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18. Согласно классической позиции, истина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теоретическая конструкция, позволяющая добиться успеха в данной ситуации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соответствие знаний объективной реальности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правда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то, что признаётся таковым большинством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19. Согласно древнегреческой философии, природа есть…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вечный и неизменный мир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живые существа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неживые предметы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космос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20. Философское направление, рассматривающее личность как высшую ценность, называется…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марксизмом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фрейдизмом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персонализмом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неотомизмом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21. Культура становится предметом философского изучения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а) Античности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б) эпоху Возрождения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немецкой классической философии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философии Просвещения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22. Христианское понимание смысла жизни заключается </w:t>
      </w:r>
      <w:proofErr w:type="gramStart"/>
      <w:r w:rsidRPr="00F1017E">
        <w:rPr>
          <w:b/>
          <w:sz w:val="24"/>
          <w:szCs w:val="24"/>
          <w:lang w:eastAsia="ar-SA"/>
        </w:rPr>
        <w:t>в</w:t>
      </w:r>
      <w:proofErr w:type="gramEnd"/>
      <w:r w:rsidRPr="00F1017E">
        <w:rPr>
          <w:b/>
          <w:sz w:val="24"/>
          <w:szCs w:val="24"/>
          <w:lang w:eastAsia="ar-SA"/>
        </w:rPr>
        <w:t>…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</w:t>
      </w:r>
      <w:proofErr w:type="gramStart"/>
      <w:r w:rsidRPr="00F1017E">
        <w:rPr>
          <w:color w:val="000000"/>
          <w:sz w:val="24"/>
          <w:szCs w:val="24"/>
          <w:lang w:eastAsia="ar-SA"/>
        </w:rPr>
        <w:t>преобразовании</w:t>
      </w:r>
      <w:proofErr w:type="gramEnd"/>
      <w:r w:rsidRPr="00F1017E">
        <w:rPr>
          <w:color w:val="000000"/>
          <w:sz w:val="24"/>
          <w:szCs w:val="24"/>
          <w:lang w:eastAsia="ar-SA"/>
        </w:rPr>
        <w:t xml:space="preserve"> мира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б) материальном </w:t>
      </w:r>
      <w:proofErr w:type="gramStart"/>
      <w:r w:rsidRPr="00F1017E">
        <w:rPr>
          <w:color w:val="000000"/>
          <w:sz w:val="24"/>
          <w:szCs w:val="24"/>
          <w:lang w:eastAsia="ar-SA"/>
        </w:rPr>
        <w:t>обогащении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в) </w:t>
      </w:r>
      <w:proofErr w:type="gramStart"/>
      <w:r w:rsidRPr="00F1017E">
        <w:rPr>
          <w:color w:val="000000"/>
          <w:sz w:val="24"/>
          <w:szCs w:val="24"/>
          <w:lang w:eastAsia="ar-SA"/>
        </w:rPr>
        <w:t>спасении</w:t>
      </w:r>
      <w:proofErr w:type="gramEnd"/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г) </w:t>
      </w:r>
      <w:proofErr w:type="gramStart"/>
      <w:r w:rsidRPr="00F1017E">
        <w:rPr>
          <w:sz w:val="24"/>
          <w:szCs w:val="24"/>
          <w:lang w:eastAsia="ar-SA"/>
        </w:rPr>
        <w:t>накоплении</w:t>
      </w:r>
      <w:proofErr w:type="gramEnd"/>
      <w:r w:rsidRPr="00F1017E">
        <w:rPr>
          <w:sz w:val="24"/>
          <w:szCs w:val="24"/>
          <w:lang w:eastAsia="ar-SA"/>
        </w:rPr>
        <w:t xml:space="preserve"> знаний</w:t>
      </w:r>
    </w:p>
    <w:p w:rsidR="00F1017E" w:rsidRPr="00F1017E" w:rsidRDefault="00F1017E" w:rsidP="00F1017E">
      <w:pPr>
        <w:widowControl/>
        <w:shd w:val="clear" w:color="auto" w:fill="FFFFFF"/>
        <w:suppressAutoHyphens/>
        <w:jc w:val="both"/>
        <w:rPr>
          <w:sz w:val="24"/>
          <w:szCs w:val="24"/>
          <w:lang w:eastAsia="ar-SA"/>
        </w:rPr>
      </w:pPr>
      <w:r w:rsidRPr="00F1017E">
        <w:rPr>
          <w:b/>
          <w:bCs/>
          <w:color w:val="000000"/>
          <w:sz w:val="24"/>
          <w:szCs w:val="24"/>
          <w:lang w:eastAsia="ar-SA"/>
        </w:rPr>
        <w:t>23. В формационной теории К. Маркса критерием, определяю</w:t>
      </w:r>
      <w:r w:rsidRPr="00F1017E">
        <w:rPr>
          <w:b/>
          <w:bCs/>
          <w:color w:val="000000"/>
          <w:sz w:val="24"/>
          <w:szCs w:val="24"/>
          <w:lang w:eastAsia="ar-SA"/>
        </w:rPr>
        <w:softHyphen/>
        <w:t>щим тип формации, является: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color w:val="000000"/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 xml:space="preserve">а) способ производства материальных благ.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iCs/>
          <w:color w:val="000000"/>
          <w:sz w:val="24"/>
          <w:szCs w:val="24"/>
          <w:lang w:eastAsia="ar-SA"/>
        </w:rPr>
        <w:t>б)</w:t>
      </w:r>
      <w:r w:rsidRPr="00F1017E">
        <w:rPr>
          <w:i/>
          <w:iCs/>
          <w:color w:val="000000"/>
          <w:sz w:val="24"/>
          <w:szCs w:val="24"/>
          <w:lang w:eastAsia="ar-SA"/>
        </w:rPr>
        <w:t xml:space="preserve"> </w:t>
      </w:r>
      <w:r w:rsidRPr="00F1017E">
        <w:rPr>
          <w:color w:val="000000"/>
          <w:sz w:val="24"/>
          <w:szCs w:val="24"/>
          <w:lang w:eastAsia="ar-SA"/>
        </w:rPr>
        <w:t>уровень развития культуры.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в) религия.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г) уровень развития производительных сил.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09"/>
        <w:jc w:val="both"/>
        <w:rPr>
          <w:sz w:val="24"/>
          <w:szCs w:val="24"/>
          <w:lang w:eastAsia="ar-SA"/>
        </w:rPr>
      </w:pPr>
      <w:r w:rsidRPr="00F1017E">
        <w:rPr>
          <w:color w:val="000000"/>
          <w:sz w:val="24"/>
          <w:szCs w:val="24"/>
          <w:lang w:eastAsia="ar-SA"/>
        </w:rPr>
        <w:t>д) духовность.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24. Что означает термин «</w:t>
      </w:r>
      <w:proofErr w:type="spellStart"/>
      <w:r w:rsidRPr="00F1017E">
        <w:rPr>
          <w:b/>
          <w:sz w:val="24"/>
          <w:szCs w:val="24"/>
          <w:lang w:eastAsia="ar-SA"/>
        </w:rPr>
        <w:t>коэволюция</w:t>
      </w:r>
      <w:proofErr w:type="spellEnd"/>
      <w:r w:rsidRPr="00F1017E">
        <w:rPr>
          <w:b/>
          <w:sz w:val="24"/>
          <w:szCs w:val="24"/>
          <w:lang w:eastAsia="ar-SA"/>
        </w:rPr>
        <w:t xml:space="preserve">»: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взаимодействие индивида и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совместное, взаимосогласованное развитие человека и природы; l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современная теория эволюции; </w:t>
      </w:r>
    </w:p>
    <w:p w:rsidR="00F1017E" w:rsidRPr="00F1017E" w:rsidRDefault="00F1017E" w:rsidP="00F1017E">
      <w:pPr>
        <w:widowControl/>
        <w:shd w:val="clear" w:color="auto" w:fill="FFFFFF"/>
        <w:suppressAutoHyphens/>
        <w:ind w:firstLine="720"/>
        <w:jc w:val="both"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>г) синоним эволюционного подхода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 xml:space="preserve">25. Что такое «экологический императив»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а) нравственный закон;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б) изучение глобальных моделей развития человечества;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tab/>
        <w:t xml:space="preserve">в) учет экологических требований как факторов, определяющих стратегию развития общества; 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  <w:r w:rsidRPr="00F1017E">
        <w:rPr>
          <w:sz w:val="24"/>
          <w:szCs w:val="24"/>
          <w:lang w:eastAsia="ar-SA"/>
        </w:rPr>
        <w:lastRenderedPageBreak/>
        <w:tab/>
        <w:t>г) золотое правило нравственности.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Ответы тестовых заданий.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1: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1 – а; 2 – в</w:t>
      </w:r>
      <w:proofErr w:type="gramStart"/>
      <w:r w:rsidRPr="00F1017E">
        <w:rPr>
          <w:b/>
          <w:sz w:val="24"/>
          <w:szCs w:val="24"/>
          <w:lang w:eastAsia="ar-SA"/>
        </w:rPr>
        <w:t xml:space="preserve"> ;</w:t>
      </w:r>
      <w:proofErr w:type="gramEnd"/>
      <w:r w:rsidRPr="00F1017E">
        <w:rPr>
          <w:b/>
          <w:sz w:val="24"/>
          <w:szCs w:val="24"/>
          <w:lang w:eastAsia="ar-SA"/>
        </w:rPr>
        <w:t xml:space="preserve"> 3 – а; 4 – в; 5 – а; 6- г; 7 – г; 8 – а;  9 – а; 10 – б; 11 – в; 12 – в;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–а; 14 – а; 15 – в; 16 – б; 17 – а; 18 – в; 19 – в; 20 – в; 21 – б; 22 – в;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в;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2: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а; 4 – в; 5 – г; 6 – а; 7 – а; 8 – б; 9 – г; 10 – б; 11 – а;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б; 14 – в; 15  - а; 16 – в; 17 – в; 18 – г; 19 – а; 20 – г; 21 – в; 22 – в; 23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а;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3: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в; 3 – а; 4 – в; 5 – а; 6 – в; 7 – в; 8 – г; 9 – г; 10 – а; 11 – в; 12 – в;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б; 16 – б; 17 – г; 18 – б; 19 – б; 20 – г; 21 – б; 22 – в;  23 – б;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г;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4: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в; 2 – б; 3 – г; 4 – в; 5 – г; 6 – в; 7 – г; 8 – в; 9 – а; 10 – г; 11 – г; 12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г; 14 – а; 15 – а; 16 – а; 17 – в; 18 – в; 19 – б; 20 – а; 21 – а; 22 – а;  23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б.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Тест 5: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 – б; 2 – б; 3 – а; 4 – г; 5 – г; 6 – в; 7 – б; 8 – а; 9 – г; 10 – а; 11 – в; 12 – г;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proofErr w:type="gramStart"/>
      <w:r w:rsidRPr="00F1017E">
        <w:rPr>
          <w:b/>
          <w:sz w:val="24"/>
          <w:szCs w:val="24"/>
          <w:lang w:eastAsia="ar-SA"/>
        </w:rPr>
        <w:t>13 – в; 14 – б; 15 – г; 16 – г; 17 – а; 18 – б; 19 – г; 20 – а; 21 – а; 22 – в; 23 – а;</w:t>
      </w:r>
      <w:proofErr w:type="gramEnd"/>
    </w:p>
    <w:p w:rsidR="00F1017E" w:rsidRPr="00F1017E" w:rsidRDefault="00F1017E" w:rsidP="00F1017E">
      <w:pPr>
        <w:widowControl/>
        <w:suppressAutoHyphens/>
        <w:autoSpaceDE/>
        <w:autoSpaceDN/>
        <w:adjustRightInd/>
        <w:rPr>
          <w:b/>
          <w:sz w:val="24"/>
          <w:szCs w:val="24"/>
          <w:lang w:eastAsia="ar-SA"/>
        </w:rPr>
      </w:pPr>
      <w:r w:rsidRPr="00F1017E">
        <w:rPr>
          <w:b/>
          <w:sz w:val="24"/>
          <w:szCs w:val="24"/>
          <w:lang w:eastAsia="ar-SA"/>
        </w:rPr>
        <w:t>24 – б; 25 – в.</w:t>
      </w:r>
    </w:p>
    <w:p w:rsidR="00F1017E" w:rsidRPr="00F1017E" w:rsidRDefault="00F1017E" w:rsidP="00F1017E">
      <w:pPr>
        <w:widowControl/>
        <w:suppressAutoHyphens/>
        <w:autoSpaceDE/>
        <w:autoSpaceDN/>
        <w:adjustRightInd/>
        <w:jc w:val="center"/>
        <w:rPr>
          <w:b/>
          <w:sz w:val="24"/>
          <w:szCs w:val="24"/>
          <w:lang w:eastAsia="ar-SA"/>
        </w:rPr>
      </w:pPr>
    </w:p>
    <w:p w:rsidR="00F1017E" w:rsidRPr="00F1017E" w:rsidRDefault="00F1017E" w:rsidP="00F1017E">
      <w:pPr>
        <w:widowControl/>
        <w:suppressAutoHyphens/>
        <w:autoSpaceDE/>
        <w:autoSpaceDN/>
        <w:adjustRightInd/>
        <w:ind w:firstLine="708"/>
        <w:jc w:val="both"/>
        <w:rPr>
          <w:b/>
          <w:bCs/>
          <w:color w:val="000000"/>
          <w:sz w:val="24"/>
          <w:szCs w:val="24"/>
          <w:lang w:eastAsia="ar-SA"/>
        </w:rPr>
      </w:pPr>
    </w:p>
    <w:p w:rsidR="00FF1445" w:rsidRPr="006D7CEB" w:rsidRDefault="00F84FD5" w:rsidP="006D44A9">
      <w:pPr>
        <w:ind w:firstLine="708"/>
        <w:rPr>
          <w:b/>
          <w:sz w:val="24"/>
          <w:szCs w:val="24"/>
        </w:rPr>
      </w:pPr>
      <w:r w:rsidRPr="006D7CEB">
        <w:rPr>
          <w:b/>
          <w:sz w:val="24"/>
          <w:szCs w:val="24"/>
        </w:rPr>
        <w:t xml:space="preserve">3.2. </w:t>
      </w:r>
      <w:r w:rsidR="00EC71E6" w:rsidRPr="006D7CEB">
        <w:rPr>
          <w:b/>
          <w:sz w:val="24"/>
          <w:szCs w:val="24"/>
        </w:rPr>
        <w:t>Промежуточная аттестация</w:t>
      </w:r>
    </w:p>
    <w:p w:rsidR="00FF1445" w:rsidRPr="006D7CEB" w:rsidRDefault="00EC71E6" w:rsidP="006D44A9">
      <w:pPr>
        <w:jc w:val="both"/>
        <w:rPr>
          <w:sz w:val="24"/>
          <w:szCs w:val="24"/>
        </w:rPr>
      </w:pPr>
      <w:r w:rsidRPr="006D7CEB">
        <w:rPr>
          <w:b/>
          <w:sz w:val="24"/>
          <w:szCs w:val="24"/>
        </w:rPr>
        <w:t xml:space="preserve"> 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и сложность мира философии. Мыслители прошлого и настоящего о сущности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«мировоззрение». Формы мировоззрения. Философия как теоретическое мировоззрение.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Место философии в системе культуры. Соотношение и взаимосвязь философии с религией и наукой.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направления и идеи античной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средневековья: принцип </w:t>
      </w:r>
      <w:proofErr w:type="spellStart"/>
      <w:r w:rsidRPr="006D7CEB">
        <w:rPr>
          <w:rFonts w:ascii="Times New Roman" w:hAnsi="Times New Roman"/>
          <w:sz w:val="24"/>
          <w:szCs w:val="24"/>
        </w:rPr>
        <w:t>теоцентризма</w:t>
      </w:r>
      <w:proofErr w:type="spellEnd"/>
      <w:r w:rsidRPr="006D7CEB">
        <w:rPr>
          <w:rFonts w:ascii="Times New Roman" w:hAnsi="Times New Roman"/>
          <w:sz w:val="24"/>
          <w:szCs w:val="24"/>
        </w:rPr>
        <w:t>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Идеи антропоцентризма и гуманизма в философии эпохи Возрождения.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Нового Времени: методология познания.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века Просвещения.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Немецкая классическая философия.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марксизма: диалектический материализм и понятие «практика».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«Философия жизни». Критика рациональности и формирование не¬ классической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6D7CEB">
        <w:rPr>
          <w:rFonts w:ascii="Times New Roman" w:hAnsi="Times New Roman"/>
          <w:sz w:val="24"/>
          <w:szCs w:val="24"/>
        </w:rPr>
        <w:lastRenderedPageBreak/>
        <w:t>Позитивисткое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направление в философии. Позитивизм в XIX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Экзистенциальная философия XX века.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Исторические и идейно-теоретические особенности русской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философия XIX века. Полемика славянофилов и </w:t>
      </w:r>
      <w:proofErr w:type="spellStart"/>
      <w:r w:rsidRPr="006D7CEB">
        <w:rPr>
          <w:rFonts w:ascii="Times New Roman" w:hAnsi="Times New Roman"/>
          <w:sz w:val="24"/>
          <w:szCs w:val="24"/>
        </w:rPr>
        <w:t>западни¬ков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 исторической судьбе России.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Русская религиозно-нравственная философия XIX века. (Ф. </w:t>
      </w:r>
      <w:proofErr w:type="spellStart"/>
      <w:r w:rsidRPr="006D7CEB">
        <w:rPr>
          <w:rFonts w:ascii="Times New Roman" w:hAnsi="Times New Roman"/>
          <w:sz w:val="24"/>
          <w:szCs w:val="24"/>
        </w:rPr>
        <w:t>Дос¬тоевский</w:t>
      </w:r>
      <w:proofErr w:type="spellEnd"/>
      <w:r w:rsidRPr="006D7CEB">
        <w:rPr>
          <w:rFonts w:ascii="Times New Roman" w:hAnsi="Times New Roman"/>
          <w:sz w:val="24"/>
          <w:szCs w:val="24"/>
        </w:rPr>
        <w:t>, Л. Толстой, В. Соловьев).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Русский космизм.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«Серебряный век» отечественной философии.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Философия Н. Бердяева: русский экзистенциализм.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Основные понятия и идеи онтологии. Бытие и реальность. </w:t>
      </w:r>
      <w:proofErr w:type="spellStart"/>
      <w:r w:rsidRPr="006D7CEB">
        <w:rPr>
          <w:rFonts w:ascii="Times New Roman" w:hAnsi="Times New Roman"/>
          <w:sz w:val="24"/>
          <w:szCs w:val="24"/>
        </w:rPr>
        <w:t>Много¬образие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форм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Проблема единства мира. Категории «субстанция» и «материя».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Материальное и идеальное. Философская дилемма материализма и идеализма.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Движение и развитие. Самоорганизация бытия.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Философские теории пространства и времени.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Диалектика как философская теория развития. Категории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Законы диалектики.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Проблема человека в философии. Два направления </w:t>
      </w:r>
      <w:proofErr w:type="gramStart"/>
      <w:r w:rsidRPr="006D7CEB">
        <w:rPr>
          <w:rFonts w:ascii="Times New Roman" w:hAnsi="Times New Roman"/>
          <w:sz w:val="24"/>
          <w:szCs w:val="24"/>
        </w:rPr>
        <w:t>философской</w:t>
      </w:r>
      <w:proofErr w:type="gramEnd"/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антропологии: сущность и существование.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Философские традиции объяснения сущности человека: </w:t>
      </w:r>
      <w:proofErr w:type="spellStart"/>
      <w:r w:rsidRPr="006D7CEB">
        <w:rPr>
          <w:rFonts w:ascii="Times New Roman" w:hAnsi="Times New Roman"/>
          <w:sz w:val="24"/>
          <w:szCs w:val="24"/>
        </w:rPr>
        <w:t>натурали¬стическая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>, идеалистическая, культурно-историческая.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Понятие «общество». Структура социальной реальности.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сферы общественной жизни.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Социальный детерминизм и его виды.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Экономика и политика, собственность и власть. Государство и </w:t>
      </w:r>
      <w:proofErr w:type="spellStart"/>
      <w:r w:rsidRPr="006D7CEB">
        <w:rPr>
          <w:rFonts w:ascii="Times New Roman" w:hAnsi="Times New Roman"/>
          <w:sz w:val="24"/>
          <w:szCs w:val="24"/>
        </w:rPr>
        <w:t>гра¬жданское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общество.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Личность и общество. Человек в системе социальных отношений.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Сознание как философская проблема. Понятия «душа», «психика», «сознание».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3 5. Психофизическая проблема. Отражение и информация.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Социокультурный аспект сознания. Роль знаковых систем в </w:t>
      </w:r>
      <w:proofErr w:type="spellStart"/>
      <w:r w:rsidRPr="006D7CEB">
        <w:rPr>
          <w:rFonts w:ascii="Times New Roman" w:hAnsi="Times New Roman"/>
          <w:sz w:val="24"/>
          <w:szCs w:val="24"/>
        </w:rPr>
        <w:t>ста¬новлении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и воспроизводстве сознания.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Индивидуальное и общественное (коллективное, массовое) сознание.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Сущность познания и познаваемость мира. Основные </w:t>
      </w:r>
      <w:proofErr w:type="spellStart"/>
      <w:r w:rsidRPr="006D7CEB">
        <w:rPr>
          <w:rFonts w:ascii="Times New Roman" w:hAnsi="Times New Roman"/>
          <w:sz w:val="24"/>
          <w:szCs w:val="24"/>
        </w:rPr>
        <w:t>гносеологи¬ческие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теории.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Структура знания, его типология. </w:t>
      </w:r>
      <w:proofErr w:type="gramStart"/>
      <w:r w:rsidRPr="006D7CEB">
        <w:rPr>
          <w:rFonts w:ascii="Times New Roman" w:hAnsi="Times New Roman"/>
          <w:sz w:val="24"/>
          <w:szCs w:val="24"/>
        </w:rPr>
        <w:t>Чувственное</w:t>
      </w:r>
      <w:proofErr w:type="gramEnd"/>
      <w:r w:rsidRPr="006D7CEB">
        <w:rPr>
          <w:rFonts w:ascii="Times New Roman" w:hAnsi="Times New Roman"/>
          <w:sz w:val="24"/>
          <w:szCs w:val="24"/>
        </w:rPr>
        <w:t xml:space="preserve"> и рациональное в познании.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Наука как форма познания. Сциентизм и </w:t>
      </w:r>
      <w:proofErr w:type="spellStart"/>
      <w:r w:rsidRPr="006D7CEB">
        <w:rPr>
          <w:rFonts w:ascii="Times New Roman" w:hAnsi="Times New Roman"/>
          <w:sz w:val="24"/>
          <w:szCs w:val="24"/>
        </w:rPr>
        <w:t>антисциентизм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6D7CEB">
        <w:rPr>
          <w:rFonts w:ascii="Times New Roman" w:hAnsi="Times New Roman"/>
          <w:sz w:val="24"/>
          <w:szCs w:val="24"/>
        </w:rPr>
        <w:t>совре¬менной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философии и культуре.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Основные идеи аксиологии. Понятие «ценность». Классификация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Многообразие ценностного мира. Типолог</w:t>
      </w:r>
      <w:proofErr w:type="gramStart"/>
      <w:r w:rsidRPr="006D7CEB">
        <w:rPr>
          <w:rFonts w:ascii="Times New Roman" w:hAnsi="Times New Roman"/>
          <w:sz w:val="24"/>
          <w:szCs w:val="24"/>
        </w:rPr>
        <w:t>ии и ие</w:t>
      </w:r>
      <w:proofErr w:type="gramEnd"/>
      <w:r w:rsidRPr="006D7CEB">
        <w:rPr>
          <w:rFonts w:ascii="Times New Roman" w:hAnsi="Times New Roman"/>
          <w:sz w:val="24"/>
          <w:szCs w:val="24"/>
        </w:rPr>
        <w:t>рархии ценностей.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Смысл жизни как философско-этическая проблема. Философские теории смысла жизни и отношения к смерти.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Философия свободы. Свобода как философская проблема и </w:t>
      </w:r>
      <w:proofErr w:type="spellStart"/>
      <w:r w:rsidRPr="006D7CEB">
        <w:rPr>
          <w:rFonts w:ascii="Times New Roman" w:hAnsi="Times New Roman"/>
          <w:sz w:val="24"/>
          <w:szCs w:val="24"/>
        </w:rPr>
        <w:t>обще¬человеческая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ценность.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Нравственные ценности: добро, долг, совесть, ответственность.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Проблемы философии истории. Глобальные и локальные модели общественного развития.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lastRenderedPageBreak/>
        <w:t>Проблема направленности общественного развития. Понятия «смысл истории» и «общественный идеал». Утопизм как философская ересь.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Классические и неклассические теории общественного прогресса. Современные концепции модернизации.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 xml:space="preserve">Современное информационное общество. Человек в </w:t>
      </w:r>
      <w:proofErr w:type="spellStart"/>
      <w:r w:rsidRPr="006D7CEB">
        <w:rPr>
          <w:rFonts w:ascii="Times New Roman" w:hAnsi="Times New Roman"/>
          <w:sz w:val="24"/>
          <w:szCs w:val="24"/>
        </w:rPr>
        <w:t>информацион¬ном</w:t>
      </w:r>
      <w:proofErr w:type="spellEnd"/>
      <w:r w:rsidRPr="006D7CEB">
        <w:rPr>
          <w:rFonts w:ascii="Times New Roman" w:hAnsi="Times New Roman"/>
          <w:sz w:val="24"/>
          <w:szCs w:val="24"/>
        </w:rPr>
        <w:t xml:space="preserve"> мире.</w:t>
      </w:r>
    </w:p>
    <w:p w:rsidR="002472A0" w:rsidRPr="006D7CEB" w:rsidRDefault="002472A0" w:rsidP="002472A0">
      <w:pPr>
        <w:pStyle w:val="af1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D7CEB">
        <w:rPr>
          <w:rFonts w:ascii="Times New Roman" w:hAnsi="Times New Roman"/>
          <w:sz w:val="24"/>
          <w:szCs w:val="24"/>
        </w:rPr>
        <w:t>Факторы глобализации. Глобальные проблемы современности, их типология.</w:t>
      </w:r>
    </w:p>
    <w:p w:rsidR="006D44A9" w:rsidRPr="006D7CEB" w:rsidRDefault="006D44A9" w:rsidP="002472A0">
      <w:pPr>
        <w:pStyle w:val="af1"/>
        <w:rPr>
          <w:rFonts w:ascii="Times New Roman" w:hAnsi="Times New Roman"/>
          <w:sz w:val="24"/>
          <w:szCs w:val="24"/>
        </w:rPr>
      </w:pPr>
    </w:p>
    <w:sectPr w:rsidR="006D44A9" w:rsidRPr="006D7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3AB" w:rsidRDefault="005333AB">
      <w:r>
        <w:separator/>
      </w:r>
    </w:p>
  </w:endnote>
  <w:endnote w:type="continuationSeparator" w:id="0">
    <w:p w:rsidR="005333AB" w:rsidRDefault="0053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95954"/>
      <w:docPartObj>
        <w:docPartGallery w:val="Page Numbers (Bottom of Page)"/>
        <w:docPartUnique/>
      </w:docPartObj>
    </w:sdtPr>
    <w:sdtEndPr/>
    <w:sdtContent>
      <w:p w:rsidR="0027343C" w:rsidRDefault="0027343C" w:rsidP="00F1017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00D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3AB" w:rsidRDefault="005333AB">
      <w:r>
        <w:separator/>
      </w:r>
    </w:p>
  </w:footnote>
  <w:footnote w:type="continuationSeparator" w:id="0">
    <w:p w:rsidR="005333AB" w:rsidRDefault="005333AB">
      <w:r>
        <w:continuationSeparator/>
      </w:r>
    </w:p>
  </w:footnote>
  <w:footnote w:id="1">
    <w:p w:rsidR="0027343C" w:rsidRPr="00E34D8A" w:rsidRDefault="0027343C" w:rsidP="00E34D8A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43C" w:rsidRDefault="0027343C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600DD">
      <w:rPr>
        <w:rStyle w:val="af"/>
        <w:noProof/>
      </w:rPr>
      <w:t>25</w:t>
    </w:r>
    <w:r>
      <w:rPr>
        <w:rStyle w:val="af"/>
      </w:rPr>
      <w:fldChar w:fldCharType="end"/>
    </w:r>
  </w:p>
  <w:p w:rsidR="0027343C" w:rsidRDefault="0027343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582"/>
    <w:multiLevelType w:val="multilevel"/>
    <w:tmpl w:val="1BCF0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A170C"/>
    <w:multiLevelType w:val="multilevel"/>
    <w:tmpl w:val="331A17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E7533"/>
    <w:multiLevelType w:val="hybridMultilevel"/>
    <w:tmpl w:val="DC0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420DF"/>
    <w:multiLevelType w:val="singleLevel"/>
    <w:tmpl w:val="462420DF"/>
    <w:lvl w:ilvl="0">
      <w:start w:val="2"/>
      <w:numFmt w:val="decimal"/>
      <w:suff w:val="space"/>
      <w:lvlText w:val="%1."/>
      <w:lvlJc w:val="left"/>
    </w:lvl>
  </w:abstractNum>
  <w:abstractNum w:abstractNumId="4">
    <w:nsid w:val="4EAA101F"/>
    <w:multiLevelType w:val="multilevel"/>
    <w:tmpl w:val="4EAA1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E0"/>
    <w:rsid w:val="0000074C"/>
    <w:rsid w:val="00011431"/>
    <w:rsid w:val="00016656"/>
    <w:rsid w:val="00043C8D"/>
    <w:rsid w:val="00045ADA"/>
    <w:rsid w:val="000734FE"/>
    <w:rsid w:val="000776DC"/>
    <w:rsid w:val="000E103E"/>
    <w:rsid w:val="000E6FB2"/>
    <w:rsid w:val="000F251F"/>
    <w:rsid w:val="000F3724"/>
    <w:rsid w:val="000F5098"/>
    <w:rsid w:val="001D1B0E"/>
    <w:rsid w:val="002131FD"/>
    <w:rsid w:val="00240132"/>
    <w:rsid w:val="00241540"/>
    <w:rsid w:val="002447B6"/>
    <w:rsid w:val="00246D6F"/>
    <w:rsid w:val="002472A0"/>
    <w:rsid w:val="00253F52"/>
    <w:rsid w:val="00264429"/>
    <w:rsid w:val="00270C26"/>
    <w:rsid w:val="0027343C"/>
    <w:rsid w:val="00280DA4"/>
    <w:rsid w:val="00285288"/>
    <w:rsid w:val="00295023"/>
    <w:rsid w:val="00296B13"/>
    <w:rsid w:val="002B0111"/>
    <w:rsid w:val="002F0CF8"/>
    <w:rsid w:val="00330C66"/>
    <w:rsid w:val="00337FF7"/>
    <w:rsid w:val="00340DB5"/>
    <w:rsid w:val="0036315C"/>
    <w:rsid w:val="00364BEC"/>
    <w:rsid w:val="00374EF3"/>
    <w:rsid w:val="00391F78"/>
    <w:rsid w:val="003A1617"/>
    <w:rsid w:val="003B4B86"/>
    <w:rsid w:val="004525A6"/>
    <w:rsid w:val="004600DD"/>
    <w:rsid w:val="00461730"/>
    <w:rsid w:val="00485076"/>
    <w:rsid w:val="004A21F5"/>
    <w:rsid w:val="004A5111"/>
    <w:rsid w:val="004C264C"/>
    <w:rsid w:val="004F0522"/>
    <w:rsid w:val="005333AB"/>
    <w:rsid w:val="0053683B"/>
    <w:rsid w:val="0054470A"/>
    <w:rsid w:val="00552F77"/>
    <w:rsid w:val="00582960"/>
    <w:rsid w:val="00592E12"/>
    <w:rsid w:val="005A50D3"/>
    <w:rsid w:val="005A5CC0"/>
    <w:rsid w:val="005D787C"/>
    <w:rsid w:val="006033B6"/>
    <w:rsid w:val="00615EF6"/>
    <w:rsid w:val="00633F15"/>
    <w:rsid w:val="00646404"/>
    <w:rsid w:val="00661647"/>
    <w:rsid w:val="0069290A"/>
    <w:rsid w:val="00696D1E"/>
    <w:rsid w:val="006D295A"/>
    <w:rsid w:val="006D44A9"/>
    <w:rsid w:val="006D7CEB"/>
    <w:rsid w:val="007027BF"/>
    <w:rsid w:val="0071238E"/>
    <w:rsid w:val="007163E6"/>
    <w:rsid w:val="00723A09"/>
    <w:rsid w:val="007430C5"/>
    <w:rsid w:val="007745B5"/>
    <w:rsid w:val="00784D65"/>
    <w:rsid w:val="007F7C80"/>
    <w:rsid w:val="008006EB"/>
    <w:rsid w:val="008009B2"/>
    <w:rsid w:val="008036FC"/>
    <w:rsid w:val="0082077E"/>
    <w:rsid w:val="00870886"/>
    <w:rsid w:val="0087637B"/>
    <w:rsid w:val="00881045"/>
    <w:rsid w:val="008947AC"/>
    <w:rsid w:val="008C2BFA"/>
    <w:rsid w:val="008F4A66"/>
    <w:rsid w:val="00917296"/>
    <w:rsid w:val="009218F8"/>
    <w:rsid w:val="00951809"/>
    <w:rsid w:val="0097027F"/>
    <w:rsid w:val="009708E3"/>
    <w:rsid w:val="00971794"/>
    <w:rsid w:val="00996E1F"/>
    <w:rsid w:val="00997AE0"/>
    <w:rsid w:val="009C7AAE"/>
    <w:rsid w:val="009F5BDC"/>
    <w:rsid w:val="009F625A"/>
    <w:rsid w:val="00A27647"/>
    <w:rsid w:val="00A52414"/>
    <w:rsid w:val="00A52A96"/>
    <w:rsid w:val="00A73B59"/>
    <w:rsid w:val="00A8537B"/>
    <w:rsid w:val="00A8599D"/>
    <w:rsid w:val="00A90518"/>
    <w:rsid w:val="00B1074F"/>
    <w:rsid w:val="00B224E6"/>
    <w:rsid w:val="00B27E85"/>
    <w:rsid w:val="00B41C0F"/>
    <w:rsid w:val="00B559B2"/>
    <w:rsid w:val="00B66F2F"/>
    <w:rsid w:val="00B719E6"/>
    <w:rsid w:val="00B75E2B"/>
    <w:rsid w:val="00B90352"/>
    <w:rsid w:val="00B94C7C"/>
    <w:rsid w:val="00BA0AFC"/>
    <w:rsid w:val="00BB3E67"/>
    <w:rsid w:val="00BB7640"/>
    <w:rsid w:val="00BC0AFC"/>
    <w:rsid w:val="00BC409F"/>
    <w:rsid w:val="00BE0531"/>
    <w:rsid w:val="00BF1832"/>
    <w:rsid w:val="00BF2AB4"/>
    <w:rsid w:val="00C0394C"/>
    <w:rsid w:val="00C16F42"/>
    <w:rsid w:val="00C2302E"/>
    <w:rsid w:val="00C26A5B"/>
    <w:rsid w:val="00C64FFE"/>
    <w:rsid w:val="00CD0BE2"/>
    <w:rsid w:val="00CE30A9"/>
    <w:rsid w:val="00CE462E"/>
    <w:rsid w:val="00CE60FA"/>
    <w:rsid w:val="00CF7352"/>
    <w:rsid w:val="00D458EA"/>
    <w:rsid w:val="00D8116C"/>
    <w:rsid w:val="00D826AA"/>
    <w:rsid w:val="00D94937"/>
    <w:rsid w:val="00DC0611"/>
    <w:rsid w:val="00DE78A5"/>
    <w:rsid w:val="00E34D8A"/>
    <w:rsid w:val="00E545B7"/>
    <w:rsid w:val="00E74FA0"/>
    <w:rsid w:val="00E90695"/>
    <w:rsid w:val="00EC49E8"/>
    <w:rsid w:val="00EC71E6"/>
    <w:rsid w:val="00ED69C8"/>
    <w:rsid w:val="00EE5B8E"/>
    <w:rsid w:val="00EE6245"/>
    <w:rsid w:val="00EF3A01"/>
    <w:rsid w:val="00F1017E"/>
    <w:rsid w:val="00F16BBF"/>
    <w:rsid w:val="00F16EA5"/>
    <w:rsid w:val="00F267BA"/>
    <w:rsid w:val="00F60D11"/>
    <w:rsid w:val="00F711B1"/>
    <w:rsid w:val="00F8491B"/>
    <w:rsid w:val="00F84FD5"/>
    <w:rsid w:val="00F94D85"/>
    <w:rsid w:val="00FA4C1B"/>
    <w:rsid w:val="00FF0A02"/>
    <w:rsid w:val="00FF1445"/>
    <w:rsid w:val="00FF1C2C"/>
    <w:rsid w:val="01A30D1B"/>
    <w:rsid w:val="034A62CA"/>
    <w:rsid w:val="080F1ED7"/>
    <w:rsid w:val="150E36B9"/>
    <w:rsid w:val="1AB4106F"/>
    <w:rsid w:val="21BB35D0"/>
    <w:rsid w:val="230B1CEB"/>
    <w:rsid w:val="292C2EDF"/>
    <w:rsid w:val="2DC640B4"/>
    <w:rsid w:val="38F80C7B"/>
    <w:rsid w:val="40096FEB"/>
    <w:rsid w:val="45D73C48"/>
    <w:rsid w:val="4ADC5FEC"/>
    <w:rsid w:val="500F1318"/>
    <w:rsid w:val="782C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qFormat/>
    <w:rsid w:val="00011431"/>
    <w:pPr>
      <w:keepNext/>
      <w:widowControl/>
      <w:autoSpaceDE/>
      <w:autoSpaceDN/>
      <w:adjustRightInd/>
      <w:jc w:val="center"/>
      <w:outlineLvl w:val="0"/>
    </w:pPr>
    <w:rPr>
      <w:rFonts w:eastAsia="Arial Unicode MS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uiPriority w:val="99"/>
    <w:unhideWhenUsed/>
    <w:qFormat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7">
    <w:name w:val="footnote text"/>
    <w:basedOn w:val="a"/>
    <w:link w:val="a8"/>
    <w:semiHidden/>
    <w:qFormat/>
  </w:style>
  <w:style w:type="paragraph" w:styleId="a9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qFormat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" w:cs="Arial Unicode MS"/>
      <w:sz w:val="24"/>
      <w:szCs w:val="24"/>
    </w:rPr>
  </w:style>
  <w:style w:type="character" w:styleId="ae">
    <w:name w:val="footnote reference"/>
    <w:semiHidden/>
    <w:qFormat/>
    <w:rPr>
      <w:vertAlign w:val="superscript"/>
    </w:rPr>
  </w:style>
  <w:style w:type="character" w:styleId="af">
    <w:name w:val="page number"/>
    <w:basedOn w:val="a0"/>
    <w:qFormat/>
  </w:style>
  <w:style w:type="table" w:styleId="af0">
    <w:name w:val="Table Grid"/>
    <w:basedOn w:val="a1"/>
    <w:uiPriority w:val="59"/>
    <w:qFormat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rPr>
      <w:sz w:val="24"/>
      <w:szCs w:val="24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c">
    <w:name w:val="Ниж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Знак"/>
    <w:basedOn w:val="a0"/>
    <w:link w:val="a5"/>
    <w:uiPriority w:val="99"/>
    <w:qFormat/>
    <w:rPr>
      <w:rFonts w:ascii="Consolas" w:hAnsi="Consolas"/>
      <w:sz w:val="21"/>
      <w:szCs w:val="21"/>
      <w:lang w:val="tt-RU"/>
    </w:rPr>
  </w:style>
  <w:style w:type="paragraph" w:styleId="af2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011431"/>
    <w:rPr>
      <w:rFonts w:eastAsia="Arial Unicode MS"/>
      <w:b/>
      <w:sz w:val="24"/>
      <w:szCs w:val="24"/>
    </w:rPr>
  </w:style>
  <w:style w:type="paragraph" w:styleId="af3">
    <w:name w:val="Body Text"/>
    <w:basedOn w:val="a"/>
    <w:link w:val="af4"/>
    <w:uiPriority w:val="1"/>
    <w:unhideWhenUsed/>
    <w:qFormat/>
    <w:rsid w:val="00011431"/>
    <w:pPr>
      <w:widowControl/>
      <w:autoSpaceDE/>
      <w:autoSpaceDN/>
      <w:adjustRightInd/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Основной текст Знак"/>
    <w:basedOn w:val="a0"/>
    <w:link w:val="af3"/>
    <w:uiPriority w:val="1"/>
    <w:rsid w:val="00011431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011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</w:rPr>
  </w:style>
  <w:style w:type="paragraph" w:styleId="af5">
    <w:name w:val="Title"/>
    <w:basedOn w:val="a"/>
    <w:link w:val="af6"/>
    <w:qFormat/>
    <w:rsid w:val="00A90518"/>
    <w:pPr>
      <w:widowControl/>
      <w:autoSpaceDE/>
      <w:autoSpaceDN/>
      <w:adjustRightInd/>
      <w:jc w:val="center"/>
    </w:pPr>
    <w:rPr>
      <w:sz w:val="28"/>
      <w:szCs w:val="28"/>
    </w:rPr>
  </w:style>
  <w:style w:type="character" w:customStyle="1" w:styleId="af6">
    <w:name w:val="Название Знак"/>
    <w:basedOn w:val="a0"/>
    <w:link w:val="af5"/>
    <w:rsid w:val="00A90518"/>
    <w:rPr>
      <w:rFonts w:eastAsia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90518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1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14A87B-B060-49C6-8709-B210FCE4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5665</Words>
  <Characters>32296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Я</cp:lastModifiedBy>
  <cp:revision>36</cp:revision>
  <dcterms:created xsi:type="dcterms:W3CDTF">2015-03-21T05:40:00Z</dcterms:created>
  <dcterms:modified xsi:type="dcterms:W3CDTF">2024-10-28T11:04:00Z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